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97" w:rsidRPr="00854932" w:rsidRDefault="00C26F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1. Введение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2. Основные направления деятельности школы, цели, задачи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3. Общие сведения об учреждении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4. Управление Школой, кадровое обеспечение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5. Организация образовательного процесса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6. Учебная работа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7. Методическая работа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8. Внеклассная, воспитательная и музыкально-просветительская работа.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9. Внутришкольный  контроль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10. Работа с родителями.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11. Связь со средствами массовой информации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12. Материально – техническая база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13. Выводы о работе школы и перспективы её развития</w:t>
      </w:r>
    </w:p>
    <w:p w:rsidR="00794997" w:rsidRPr="00854932" w:rsidRDefault="00794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E02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. Введение</w: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 вступлением в силу закона «Об образовании в Российской Федерации», система дополнительного образования продолжает переход в новое качественное состояние – систему дополнительного предпрофессионального и общеразвивающего образования, которая рассматривается как сфера наибольшего благоприятствования для развития личности ребенка, подростка на всех уровнях образования. Качество образования в детских музыкальных школах  - одно из наиболее важных показателей дополнительного образования в сфере культуры и искусства. Обучение по дополнительным общеобразовательным программам, обеспечивающим образовательный процесс, позволяет качественно, профессионально вырасти преподавателям, своевременно и гибко реагировать на потребности развивающейся, растущей личности. Муниципальное бюджетное учреждение дополнительного образования «Калманская детская музыкальная  школа » (далее по тексту – Школа) провела самообследование своей деятельности, в соответствии с Законом РФ «Об образовании в Российской Федерации» от 29.12.2012 N 273-ФЗ (пункт 3 части 2 статьи 29), во исполнение приказов Министерства образования и науки Российской Федерации (Минобрнауки России) от 14 июня 2013 г. N 462 «Об утверждении Порядка проведения самообследованияобразовательнойорганизацией», от 29 августа 2013 №1008 «Об утверждении порядка организации и осуществления образовательной деятельности по дополнительным общеобразовательным программам», от 10 декабря 2013 г № 1324 «Об утверждении показателей деятельности организации, подлежащей самообследованию», в целях обеспечения доступности и открытости информации о состоянии развития Школы, выполнении объёма показателей, необходимых для достижения основных целей и задач, всестороннего анализа работы Школы по реализации дополнительных предпрофессиональных и общеразвивающих общеобразовательных программ, а также установления соответствия содержания обучения и воспитания детей целям и задачам Школы. Настоящий отчёт составлен по материалам самообследования</w:t>
      </w:r>
      <w:r w:rsidR="00544EB5" w:rsidRPr="00854932">
        <w:rPr>
          <w:rFonts w:ascii="Times New Roman" w:hAnsi="Times New Roman" w:cs="Times New Roman"/>
          <w:sz w:val="24"/>
          <w:szCs w:val="24"/>
        </w:rPr>
        <w:t>деятельности Школы  с апреля 202</w:t>
      </w:r>
      <w:r w:rsidR="003C0698">
        <w:rPr>
          <w:rFonts w:ascii="Times New Roman" w:hAnsi="Times New Roman" w:cs="Times New Roman"/>
          <w:sz w:val="24"/>
          <w:szCs w:val="24"/>
        </w:rPr>
        <w:t>3</w:t>
      </w:r>
      <w:r w:rsidRPr="00854932">
        <w:rPr>
          <w:rFonts w:ascii="Times New Roman" w:hAnsi="Times New Roman" w:cs="Times New Roman"/>
          <w:sz w:val="24"/>
          <w:szCs w:val="24"/>
        </w:rPr>
        <w:t>г. по апрель 202</w:t>
      </w:r>
      <w:r w:rsidR="003C0698">
        <w:rPr>
          <w:rFonts w:ascii="Times New Roman" w:hAnsi="Times New Roman" w:cs="Times New Roman"/>
          <w:sz w:val="24"/>
          <w:szCs w:val="24"/>
        </w:rPr>
        <w:t>4</w:t>
      </w:r>
      <w:r w:rsidRPr="00854932">
        <w:rPr>
          <w:rFonts w:ascii="Times New Roman" w:hAnsi="Times New Roman" w:cs="Times New Roman"/>
          <w:sz w:val="24"/>
          <w:szCs w:val="24"/>
        </w:rPr>
        <w:t xml:space="preserve">  года.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Цель самообследования:</w:t>
      </w:r>
      <w:r w:rsidRPr="00854932">
        <w:rPr>
          <w:rFonts w:ascii="Times New Roman" w:hAnsi="Times New Roman" w:cs="Times New Roman"/>
          <w:sz w:val="24"/>
          <w:szCs w:val="24"/>
        </w:rPr>
        <w:t xml:space="preserve"> Проведение внутренней экспертизы с целью всестороннего анализа деятельности МБУДО «Калманская ДМШ», (далее Школа), получение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>максимально полных данных о настоящем статусе Школы, его значении и влиянии во внешней среде, определение соответствия содержания образовательной деятельности целям и задачам Школы, выявление различных изменений.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Процедура самоанализа деятельности Школы проводилась назначенной приказом директора Школы комиссией и состояла из следующих этапов:</w:t>
      </w:r>
    </w:p>
    <w:p w:rsidR="00794997" w:rsidRPr="00854932" w:rsidRDefault="00C26F86">
      <w:pPr>
        <w:pStyle w:val="af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планирование и подготовка работ по самообследованию; </w:t>
      </w:r>
    </w:p>
    <w:p w:rsidR="00794997" w:rsidRPr="00854932" w:rsidRDefault="00C26F86">
      <w:pPr>
        <w:pStyle w:val="af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организация и проведение самообследования;</w:t>
      </w:r>
    </w:p>
    <w:p w:rsidR="00794997" w:rsidRPr="00854932" w:rsidRDefault="00C26F86">
      <w:pPr>
        <w:pStyle w:val="af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794997" w:rsidRPr="00854932" w:rsidRDefault="00C26F86">
      <w:pPr>
        <w:pStyle w:val="af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рассмотрение и утверждение отчета педагогическим советом Школы. </w:t>
      </w:r>
    </w:p>
    <w:p w:rsidR="00794997" w:rsidRPr="00854932" w:rsidRDefault="00C26F8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5 к приказу Минобрнауки России №1324 от 10.12.2013г. «Показатели деятельности организации дополнительного образования» комиссией Школы по проведению самообследования отслеживались и анализировались следующие показатели деятельности Школы: 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деятельности;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структура и система управления;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выпускников; 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качество организации учебного процесса;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воспитательная деятельность;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культурно-просветительская деятельность;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конкурсно-фестивальная деятельность;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методическое обеспечение образовательного процесса; 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 по заявленным образовательным программам (качественный состав педагогических кадров);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необходимые для реализации образовательных программ;</w:t>
      </w:r>
    </w:p>
    <w:p w:rsidR="00794997" w:rsidRPr="00854932" w:rsidRDefault="00C26F86">
      <w:pPr>
        <w:pStyle w:val="af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материально-техническая база.</w:t>
      </w:r>
    </w:p>
    <w:p w:rsidR="00794997" w:rsidRPr="00854932" w:rsidRDefault="0079499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 результатам самообследования дана оценка образовательной деятельности, в  рамках которой были рассмотрены все аспекты учебно-воспитательной, концертной, конкурсной и другой творческой деятельности обучающихся, уровня подготовки выпускников, системы управления Школы, качества кадрового, учебно-методического и библиотечного обеспечения, материально-технической базы, функционирования внутренней системы оценки качества образования; подведены итоги культурно-просветительской работы, работы по реализации предпрофессионального и общеразвивающего направлений образования в области искусств, современных технологий обучения в области искусств, совершенствования исполнительского мастерства и методической компетенции педагогического коллектива, ряда других направлений, необходимых для обеспечения решения основных целей и задач деятельности Школы. </w:t>
      </w:r>
    </w:p>
    <w:p w:rsidR="00794997" w:rsidRPr="00854932" w:rsidRDefault="00C26F8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В ходе самообследования были определены результативность и качество образовательной деятельности, эффективность использования всех ресурсов Школы,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сделаны выводы, анализ причин возникновения обнаруженных в ходе самообследования проблем и определены пути их решения.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Методы</w:t>
      </w:r>
      <w:r w:rsidRPr="00854932">
        <w:rPr>
          <w:rFonts w:ascii="Times New Roman" w:hAnsi="Times New Roman" w:cs="Times New Roman"/>
          <w:sz w:val="24"/>
          <w:szCs w:val="24"/>
        </w:rPr>
        <w:t xml:space="preserve">, применяемые при проведении самообследования: </w:t>
      </w:r>
    </w:p>
    <w:p w:rsidR="00794997" w:rsidRPr="00854932" w:rsidRDefault="00C26F86">
      <w:pPr>
        <w:pStyle w:val="af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мониторинг (аналитический, сравнительный);</w:t>
      </w:r>
    </w:p>
    <w:p w:rsidR="00794997" w:rsidRPr="00854932" w:rsidRDefault="00C26F86">
      <w:pPr>
        <w:pStyle w:val="af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794997" w:rsidRPr="00854932" w:rsidRDefault="00C26F86">
      <w:pPr>
        <w:pStyle w:val="af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наблюдение;</w:t>
      </w:r>
    </w:p>
    <w:p w:rsidR="00794997" w:rsidRPr="00854932" w:rsidRDefault="00C26F86">
      <w:pPr>
        <w:pStyle w:val="af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опрос;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:rsidR="00794997" w:rsidRPr="00854932" w:rsidRDefault="00C26F86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Нормативно-правовые документы, рабочие документы, регламентирующие направления деятельности Школы (аналитические материалы, планы и анализы работы, программы, расписания уроков и т. д.).</w:t>
      </w:r>
    </w:p>
    <w:p w:rsidR="00794997" w:rsidRPr="00854932" w:rsidRDefault="00C26F86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Анализ и результаты промежуточной и итоговой аттестации, результаты конкурсных мероприятий, определяющих качество подготовки обучающихся </w: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E021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II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. Основные направления деятельности школы, цели, задачи</w: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В своей деятельности Школа руководствуется Конвенцией ООН о правах ребенка, Законом РФ «Об образовании в Российской Федерации от 29 декабря 2012 г. № 273-ФЗ, 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Российской Федерации (Минобрнауки России) от 29 августа 2013г. № 1008, Санитарно - эпидемиологическими правилами и нормативами СанПиН 2.4.4.125-03 «Детские внешкольные учреждения (учреждения дополнительного образования), (постановление Главного санитарного врача Российской Федерации от 3 апреля 2003 г. № 27); нормативными правовыми  актами Алтайского края и администрации МО «Калманский район»; Лицензией на осуществление образовательной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деятельности, приказами и распоряжениями Учредителя, Уставом, локальными актами Школы. Основные цели и задачи деятельности, стоящие перед Школой: 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постоянное повышение качества детского художественного образования, воспитания через реализацию предпрофессионального и общеразвивающего направлений в области искусств;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создание условий, способствующих с помощью обретенных знаний и творческих навыков, активному воздействию выпускников Школы на социокультурную общественную жизнь села;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развитие передовых художественно-педагогических технологий, форм и методов творческого самовыражения обучающихся, повышение уровня предоставляемых образовательных услуг, обеспечение их соответствия ожиданиям потребителей, способствующих вместе с продолжением освоения традиционного образования в области искусств, освоение современных видов искусств, интересных и необходимых детям для адаптации и социализации в современном мире; 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интеграция всех имеющихся в Школе образовательных ресурсов, органическое единство структурных подразделений Школы, в целях сохранения здоровья обучающихся, создания необходимых условий для дополнительного образования, обеспечивающих качественное образование и воспитание обучающихся, их физическое, психическое и духовно-нравственное здоровье; 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>поддержка творчески одаренных детей, создание наиболее благоприятных условий для совершенствования их таланта и реализации потенциальных возможностей, дальнейшего профессионального развития;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создание комфортных условий для творческой и профессиональной работы всего коллектива,формирование творческой, профессиональной среды, создание процесса технологий сохранности традиционной и развитие современной педагогической культуры для предпрофессиональной и общеразвивающей направленности обучающихся, личностно-творческой самореализации в развивающихся в школе направлениях образования в области искусств;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выполнение функций дополнительного предпрофессионального образования, образуя первое звено в системе образовательных учреждений профессионального  художественного образования «Школа – ССУЗ – ВУЗ»; подготовка обучающихся для поступления в средние профессиональные образовательные учреждения в сфере культуры и искусства; 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обеспечение методического сопровождения обучения по дополнительным предпрофессиональным и общеразвивающим общеобразовательным программам, работа над созданием учебно-методического комплекса образования; 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создание условий для удовлетворения духовных потребностей жителей Калманского района через организацию концертно-просветительной, профориентационной деятельности;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активное участие творческих коллективов в районных,  межрайонных, зональных, краевых, региональных, всероссийских и международных культурных проектах, конкурсах и фестивалях;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непрерывное повышение профессиональной компетенции преподавателей, концертмейстеров через самообразование, организацию и проведение методической работы;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обучение по дополнительным предпрофессиональным и общеразвивающим программам, с целью выявления одарённых детей в раннем возрасте, привлечения наибольшего количества детей к творческой деятельности; 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развитие у обучающихся комплекса творческих способностей, знаний и умений, соответствующих профессиональным требованиям для поступления выпускников Школы в средние профессиональные или высшие профессиональные учебные заведения соответствующего профиля в области искусств;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взаимодействие с общеобразовательной школой, культурно-досуговым учреждениями клубного типа, учреждениями и организациями культуры района, проведение творческих, культурно-просветительских мероприятий и пр.;</w:t>
      </w:r>
    </w:p>
    <w:p w:rsidR="00794997" w:rsidRPr="00854932" w:rsidRDefault="00C26F86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осуществление повышения квалификации педагогических работников на регулярной основе;</w:t>
      </w:r>
    </w:p>
    <w:p w:rsidR="00794997" w:rsidRPr="001776EB" w:rsidRDefault="00C26F86" w:rsidP="001776EB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6EB">
        <w:rPr>
          <w:rFonts w:ascii="Times New Roman" w:hAnsi="Times New Roman" w:cs="Times New Roman"/>
          <w:sz w:val="24"/>
          <w:szCs w:val="24"/>
        </w:rPr>
        <w:t>создание новых образовательных комплексов, организация творческой деятельности детских творческих коллективов (музыкальных хоровых,  вокальных, хореографических, театральных).</w:t>
      </w:r>
    </w:p>
    <w:p w:rsidR="00794997" w:rsidRPr="00854932" w:rsidRDefault="00C26F8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Школа является юридическим лицом, имеет обособленное имущество, самостоятельный баланс, лицевые счета в территориальном органе Федерального Казначейства, печать со своим наименованием, бланки, штампы, ведет бухгалтерский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>учет, представляет бухгалтерскую и статистическую отчетность в порядке, установленном законодательством РФ.</w:t>
      </w:r>
    </w:p>
    <w:p w:rsidR="00794997" w:rsidRPr="00854932" w:rsidRDefault="00E02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III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. Общие сведения об учреждении</w: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Учебная деятельность</w:t>
            </w:r>
          </w:p>
        </w:tc>
        <w:tc>
          <w:tcPr>
            <w:tcW w:w="4786" w:type="dxa"/>
          </w:tcPr>
          <w:p w:rsidR="00794997" w:rsidRPr="00854932" w:rsidRDefault="00C26F86" w:rsidP="0017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Внеучебная деятельность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Контрольные уроки в классном порядке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r w:rsidR="003276B1" w:rsidRPr="00854932">
              <w:rPr>
                <w:rFonts w:ascii="Times New Roman" w:hAnsi="Times New Roman" w:cs="Times New Roman"/>
                <w:sz w:val="24"/>
                <w:szCs w:val="24"/>
              </w:rPr>
              <w:t>с обучающими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Технические зачёты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Репетиции, прослушивания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Творческие просмотры,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Творческие показы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Академические концерты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Классные концерты для родителей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Школьные праздники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Отчётные концерты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Концерты в Калманском КИЦ, Калманской и Новоромановской СОШ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Районные и сельские праздники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Международные, всероссийские, краевые,  районные конкурсы, фестивали.</w:t>
            </w:r>
          </w:p>
        </w:tc>
      </w:tr>
    </w:tbl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3.1. Краткая историческая справка</w:t>
      </w:r>
    </w:p>
    <w:p w:rsidR="00794997" w:rsidRPr="00854932" w:rsidRDefault="00C26F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МБУДО «Калманская детская музыкальная школа» была открыта 30 июля 1960 года по специальностям: фортепиано, баян и располагала 2-мя  классами в помещении общеобразовательной школы. Первым директором школы был Семёнов Геннадий Лаврентьевич. В 1967 г. в с.Новороманово был открыт филиал по специальностям : баян, теоретические дисциплины, фортепиано.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 1 февраля 1979 года начал свою работу филиал в с.Бураново  по специальностям: баян, теоретические дисциплины. Закрыт в 2014г. из-за отсутствия преподавателя.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Приказом от 2 сентября 1985 года в п.Алтай был открыт филиал (на самоокупаемости) с обучением по классу баяна. В 1987 году филиал был закрыт в связи с отсутствием преподавателей. В 1988 году было открыто фортепианное отделение</w:t>
      </w:r>
      <w:r w:rsidR="00406916">
        <w:rPr>
          <w:rFonts w:ascii="Times New Roman" w:hAnsi="Times New Roman" w:cs="Times New Roman"/>
          <w:sz w:val="24"/>
          <w:szCs w:val="24"/>
        </w:rPr>
        <w:t>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(на самоокупаемости), но в связи с выездом преподавателя отделение было закрыт</w:t>
      </w:r>
      <w:r w:rsidR="00406916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 1999 году школа была переименована в Муниципальное образовательное учреждение дополнительного образования детей «Калманская  детская музыкальная школа».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Школа несколько раз меняла своё месторасположение и с 2003 года занимает часть помещений в 2-х  этажном здании по адресу ул. Ленина, д. 24.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В 1999 году были открыты  фольклорное, хореографическое отделения, класс гитары.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 2015 года  не работает класс гитары  из-за отсутствия преподавателя.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 2016г. в школе открыты  театральное и хоровое отделения.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 2019г. открыто подготовительное отделение в с. Новороманово.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 2020г открыто отделение «Баян» в с.Калманка.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 2021г. открыто отделение раннего эстетического развития в с.Калманка. на самоокупаемой основе.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 1962г. директорами школы работали  Н.Ельчин,  Ю. Тонких,  И.Филиппов,  Н.Ширипов, Г.Воропаев,  В.Растов,  С.Бычкова, Т.Афанасьева. Мошкин.Н.М.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 10.08.2021г директором школы работает Дайбелей Анастасия Викторовна с 22.02.2022 Калинина Анастасия Викторовна.</w:t>
      </w:r>
    </w:p>
    <w:p w:rsidR="003276B1" w:rsidRPr="00854932" w:rsidRDefault="0032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 11.08.2022 года временно исполняет обязанности директора ДМШ Шульц Ольга Петровна.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 В целях приведения учредительных документов в соответствие с Федеральным законом от 29.12.2012 г. № 273-ФЗ «Об образовании в Российской Федерации» в 2015г.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>наименование школы  изменено  на  Муниципальное бюджетное учреждение дополнительного образования «Калманская детская музыкальная школа » (МБУДО «Калманская ДМШ»)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Школа — это музыкально - эстетический комплекс, в котором образование ведётся по программам общеразвивающей и предпрофессиональной направленности.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В соответствии с социальным заказом, педагогический коллектив старается сохранить уникальную систему дополнительного образования детей, которая призвана не только развивать творческие способности ребёнка, но и осуществлять предпрофессиональную подготовку будущих кадров в области культуры и искусства. Музыкальная школа  в Калманском районе является центром эстетического воспитания населения, образовательный процесс ведётся в тесном контакте с учреждениями культуры и образования района.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Преподаватели и обучающиеся школы ведут активную концертно-лекционную работу на базе общеобразовательных школ и детских садов. Постоянно поддерживается тесная взаимосвязь и сотрудничество с учреждениями культуры. Выступления обучающихся и коллективов театрального, фольклорного и хореографического отделений – традиционное украшение сельских и районных праздников и мероприятий.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Детская музыкальная школа - это модель культурной жизни района, которую нужно постоянно развивать, строить, совершенствовать. Коллектив творческих педагогов - энтузиастов делает все возможное для того, чтобы у детей было будущее, чтобы не утратились духовные ценности, составляющие внутренний мир личности, чтобы сохранялись культурные традиции в Калманском  районе.</w: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C26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3.2. Общие сведения о муниципальном бюджетном учреждении дополнительного образования «Калманская детская музыкальная школа»</w: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Таблица № 1 </w:t>
      </w:r>
    </w:p>
    <w:tbl>
      <w:tblPr>
        <w:tblStyle w:val="af3"/>
        <w:tblW w:w="0" w:type="auto"/>
        <w:tblLook w:val="04A0"/>
      </w:tblPr>
      <w:tblGrid>
        <w:gridCol w:w="2660"/>
        <w:gridCol w:w="6911"/>
      </w:tblGrid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(по Уставу)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«Калманская детская музыкальная школа»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(по Уставу)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МБУДО «Калманская ДМШ»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Калманский район Алтайского края в лице администрации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(юридический, фактический адрес)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Юридический адрес школы: Россия, Алтайский край,  Калманский район,  с.Калманка,  ул. Ленина, д. 24, 659040.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Россия, Алтайский край, Калмански</w:t>
            </w:r>
            <w:r w:rsidR="003276B1" w:rsidRPr="00854932">
              <w:rPr>
                <w:rFonts w:ascii="Times New Roman" w:hAnsi="Times New Roman" w:cs="Times New Roman"/>
                <w:sz w:val="24"/>
                <w:szCs w:val="24"/>
              </w:rPr>
              <w:t>й район, с.Калманка, ул.Ленина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д. 24; 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с.Новороманово, ул.Школьная, д.13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Год основания Школы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83855122545  с.Калманка; 83855125224 с.Новороманово</w:t>
            </w:r>
          </w:p>
        </w:tc>
      </w:tr>
      <w:tr w:rsidR="00794997" w:rsidRPr="00854932">
        <w:trPr>
          <w:trHeight w:val="1666"/>
        </w:trPr>
        <w:tc>
          <w:tcPr>
            <w:tcW w:w="2660" w:type="dxa"/>
            <w:tcBorders>
              <w:right w:val="single" w:sz="4" w:space="0" w:color="auto"/>
            </w:tcBorders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Устав: реквизиты документов принятия, согласования и утверждения (новая редакция)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Утверждён: постановлением администрации Калманского района Алтайского края от 10.08.2018г. №407   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в Межрайонной ИФНС № 15 по Алтайскому Краю 21.08.2018г.                 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учёт юридического лица в налоговом органе (серия, номер, дата)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учёт российской организации в налоговом органе по месту  её нахождения серия 22 № 003387314,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от 15.09.1995г.;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ИНН/КПП2246002918/224601001,межрайонная инспекция ФНС № 10 по Алтайскому краю.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(номер, серия, дата, кем выдано, ОГРН).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государственный регистрационный номер (ОГРН)1022202769115 серия 22 №003399095; межрайонная инспекция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ФНС России № 1 по Алтайскому краю. Внесена запись о государственной регистрации изменений, вносимых в учредительные документы юридического лица 29.11.2021г. Межрайонная ИФНС России № 1 по Алтайскому краю.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На праве оперативного управления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(серия, номер, дата выдачи и срок действия, кем выдана), приложение к лицензии. Перечень реализуемых образовательных программ в соответствии с лицензией.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№ 154 от 28.марта 2016 г. Серия 22ЛО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№0001988 Выдана Главным управлением Образования и молодёжной политики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 бессрочно.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лицензии на осуществление образовательной деятельности  серия 22 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№0005882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(серия, номер, дата выдачи и срок действия, кем выдана). Реализуемые образовательные программы в соответствии со свидетельством о государственной аккредитации.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серия 22 АБ №000494 от21.01.2009г. регистрационный №880 Выдано Управлением по образованию и делам молодёжи Алтайского края.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Заключения санитарно-эпидемиологической и государственной противопожарной служб</w:t>
            </w:r>
          </w:p>
        </w:tc>
        <w:tc>
          <w:tcPr>
            <w:tcW w:w="6911" w:type="dxa"/>
          </w:tcPr>
          <w:p w:rsidR="00794997" w:rsidRPr="00854932" w:rsidRDefault="00C2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эпидемиологическое заключение №  22.АК.08.000.Т.000006.0314. от 17.03.2014г., </w:t>
            </w:r>
          </w:p>
          <w:p w:rsidR="00794997" w:rsidRPr="00854932" w:rsidRDefault="00C2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Заключение: Соответствует государственным санитарно – эпидемиологическим правилам и нормативам Сан ПиН 2.4.4.1251 – 03 «Санитарно – эпидемиологические требования к учреждениям дополнительного образования детей»</w:t>
            </w:r>
          </w:p>
          <w:p w:rsidR="00794997" w:rsidRPr="00854932" w:rsidRDefault="0079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C2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- эпидемиологическое заключение №22.А.К.08.000.М.000088.07.18. от 11.07.2018г. </w:t>
            </w:r>
          </w:p>
          <w:p w:rsidR="00794997" w:rsidRPr="00854932" w:rsidRDefault="00C26F86" w:rsidP="00F6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Заключение: Соответствует государственным санитарно – эпидемиологическим правилам и нормативам Сан ПиН 2.4.4.3172-14 – 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 государственного пожарного надзора №10005 от 29.08.2013г.; заключение главного государственного инспектора по пожарному надзору №090094 от 19.06.2018г.: состояние объектов позволяет обеспечить соблюдение требований пожарной безопасности при осуществлении образовательной деятельности. 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kalmmuz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kalmmuz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3.3. Условия для организации образовательного процесса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Style w:val="af3"/>
        <w:tblW w:w="0" w:type="auto"/>
        <w:tblLook w:val="04A0"/>
      </w:tblPr>
      <w:tblGrid>
        <w:gridCol w:w="2660"/>
        <w:gridCol w:w="6911"/>
      </w:tblGrid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94997" w:rsidRPr="00854932" w:rsidRDefault="006C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2-х этажное кирпичное 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Год ввода здания в эксплуатацию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Реальная наполняемость школы</w:t>
            </w:r>
          </w:p>
        </w:tc>
        <w:tc>
          <w:tcPr>
            <w:tcW w:w="6911" w:type="dxa"/>
          </w:tcPr>
          <w:p w:rsidR="00794997" w:rsidRPr="00854932" w:rsidRDefault="00F6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Количество и общая площадь учебных кабинетов</w:t>
            </w:r>
          </w:p>
        </w:tc>
        <w:tc>
          <w:tcPr>
            <w:tcW w:w="6911" w:type="dxa"/>
          </w:tcPr>
          <w:p w:rsidR="00794997" w:rsidRPr="00854932" w:rsidRDefault="007E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11 (238,2 кв.м)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Наличие концертного,</w:t>
            </w:r>
          </w:p>
          <w:p w:rsidR="00794997" w:rsidRPr="00854932" w:rsidRDefault="00C2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>анцевального зала</w:t>
            </w:r>
          </w:p>
        </w:tc>
        <w:tc>
          <w:tcPr>
            <w:tcW w:w="6911" w:type="dxa"/>
          </w:tcPr>
          <w:p w:rsidR="00794997" w:rsidRPr="00854932" w:rsidRDefault="007E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имеются: 1 (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>128,1 кв. м.</w:t>
            </w:r>
            <w:r w:rsidR="00C229AD" w:rsidRPr="00854932">
              <w:rPr>
                <w:rFonts w:ascii="Times New Roman" w:hAnsi="Times New Roman" w:cs="Times New Roman"/>
                <w:sz w:val="24"/>
                <w:szCs w:val="24"/>
              </w:rPr>
              <w:t>); 2 (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>57,8 кв. м.</w:t>
            </w:r>
            <w:r w:rsidR="00C229AD" w:rsidRPr="008549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94997" w:rsidRPr="00854932" w:rsidRDefault="00C229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имеется: 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>51,4 кв. м</w:t>
            </w:r>
          </w:p>
        </w:tc>
      </w:tr>
      <w:tr w:rsidR="00794997" w:rsidRPr="00854932">
        <w:trPr>
          <w:trHeight w:val="335"/>
        </w:trPr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94997" w:rsidRPr="00854932">
        <w:tc>
          <w:tcPr>
            <w:tcW w:w="266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91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Районный бюджет, добровольные пожертвования, платные образовательные услуги.</w:t>
            </w:r>
          </w:p>
        </w:tc>
      </w:tr>
    </w:tbl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3.4. Режим работы Школы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Таблица № 3 </w:t>
      </w:r>
    </w:p>
    <w:tbl>
      <w:tblPr>
        <w:tblStyle w:val="af3"/>
        <w:tblW w:w="0" w:type="auto"/>
        <w:tblLook w:val="04A0"/>
      </w:tblPr>
      <w:tblGrid>
        <w:gridCol w:w="4786"/>
        <w:gridCol w:w="4785"/>
      </w:tblGrid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года для  уч-ся</w:t>
            </w: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33-34 недели</w:t>
            </w:r>
          </w:p>
        </w:tc>
      </w:tr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для преподавателей</w:t>
            </w: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40 недель</w:t>
            </w:r>
          </w:p>
        </w:tc>
      </w:tr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 для  обучающихся</w:t>
            </w: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Сменность</w:t>
            </w:r>
          </w:p>
        </w:tc>
        <w:tc>
          <w:tcPr>
            <w:tcW w:w="4785" w:type="dxa"/>
          </w:tcPr>
          <w:p w:rsidR="00794997" w:rsidRPr="00854932" w:rsidRDefault="0085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 Смена, 2 смены в с.Новороманово</w:t>
            </w:r>
          </w:p>
        </w:tc>
      </w:tr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Начало занятий и окончание занятий</w:t>
            </w:r>
          </w:p>
        </w:tc>
        <w:tc>
          <w:tcPr>
            <w:tcW w:w="4785" w:type="dxa"/>
          </w:tcPr>
          <w:p w:rsidR="00794997" w:rsidRPr="00854932" w:rsidRDefault="00C2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 8:00 до 20: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перерывов между уроками</w:t>
            </w:r>
          </w:p>
        </w:tc>
        <w:tc>
          <w:tcPr>
            <w:tcW w:w="4785" w:type="dxa"/>
          </w:tcPr>
          <w:p w:rsidR="00794997" w:rsidRPr="00854932" w:rsidRDefault="00F6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промежуточной аттестации  обучающихся</w:t>
            </w: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794997" w:rsidRPr="00854932"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аттестации</w:t>
            </w: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Май текущего учебного года</w:t>
            </w:r>
          </w:p>
        </w:tc>
      </w:tr>
    </w:tbl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Режим работы,формы занятий, их продолжительность, правила приёма детей в Школу, порядок и периодичность проведения промежуточной и итоговой аттестации обучающихся по дополнительным общеобразовательным программам общеразвивающего и предпрофессионального  направления Школа устанавливает самостоятельно.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Форма получения образования – очная. В Школе ежегодно разрабатывается календарный график образовательного процесса на предстоящий учебный год, который принимается Педагогическим советом Школы, утверждается директором Школы. Для обучающихся и сотрудников в Школе действуют правила, обеспечивающие чёткое выполнение установленного режима, организации учебного процесса, культурно-просветительской и концертной деятельности, создание комфортной образовательной среды.</w:t>
      </w:r>
    </w:p>
    <w:p w:rsidR="00794997" w:rsidRPr="00854932" w:rsidRDefault="00C26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3.5. Расписания индивидуальных и групповых занятий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Учебный процесс в Школе осуществляется в соответствии с расписаниями занятий по каждой из реализуемых образовательных программ. Расписания индивидуальных занятий составлены преподавателями самостоятельно с учётом всех норм и требований и согласованы с директором школы.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Расписания учебных занятий Школы составлены с учётом целесообразности организации учебно-воспитательного процесса, создания необходимых условий для обучающихся различных специальностей и возрастных групп.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При составлении расписания в Школе предусмотрены следующие условия и требования: рабочая неделя – шестидневная, занятия ведутся в 2 смены с учётом занятости обучающихся в общеобразовательной школе, между занятиями в общеобразовательной школе и посещением Школы имеются перерывы для отдыха ребёнка. </w:t>
      </w:r>
    </w:p>
    <w:p w:rsidR="00794997" w:rsidRPr="00854932" w:rsidRDefault="00C26F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Продолжительность учебного занятия и их количество определены образовательными программами и учебными планами. Уровень недельной нагрузки на 1 обучающегося не превышает предельно допустимого.</w:t>
      </w:r>
    </w:p>
    <w:p w:rsidR="00794997" w:rsidRPr="00854932" w:rsidRDefault="00C26F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Между уроками (учебными занятиями) предусмотрены 5 - 15 минутные перерывы для отдыха детей и проветривания помещений. </w:t>
      </w:r>
    </w:p>
    <w:p w:rsidR="00794997" w:rsidRPr="00854932" w:rsidRDefault="00794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C26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3.6. Муниципальное задание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В соответствии с Постановлением администрации Калманского района от 29.06. 2010 г. № 449 «Об утверждении Положения об условиях, порядке формирования и финансового обеспечения выполнения муниципального задания в отношении муниципальных учреждений Калманского района»  Школа выполняет муниципальное задание.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Муниципальное задание формируется и утверждается главой муниципального образования Калманского района, выполняется в соответствии с требован</w:t>
      </w:r>
      <w:r w:rsidR="003276B1" w:rsidRPr="00854932">
        <w:rPr>
          <w:rFonts w:ascii="Times New Roman" w:hAnsi="Times New Roman" w:cs="Times New Roman"/>
          <w:sz w:val="24"/>
          <w:szCs w:val="24"/>
        </w:rPr>
        <w:t>иями, предъявляемыми к качеству,</w:t>
      </w:r>
      <w:r w:rsidRPr="00854932">
        <w:rPr>
          <w:rFonts w:ascii="Times New Roman" w:hAnsi="Times New Roman" w:cs="Times New Roman"/>
          <w:sz w:val="24"/>
          <w:szCs w:val="24"/>
        </w:rPr>
        <w:t xml:space="preserve">объёму (содержанию), условиям, порядком и результатом оказания муниципальных услуг, в соответствии с предусмотренными Уставом Школы основными видами деятельности и финансируется из муниципального бюджета в форме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субсидий на выполнение муниципального задания. В целях определения качества исполнения муниципального задания, Школа проводит ежеквартальный мониторинг и контроль за исполнением муниципального задания по следующим направлениям: </w:t>
      </w:r>
    </w:p>
    <w:p w:rsidR="00794997" w:rsidRPr="00854932" w:rsidRDefault="003276B1">
      <w:pPr>
        <w:pStyle w:val="af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соответствие объё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ма (содержания) предоставленных муниципальных услуг параметрам муниципального задания; </w:t>
      </w:r>
    </w:p>
    <w:p w:rsidR="00794997" w:rsidRPr="00854932" w:rsidRDefault="00C26F86">
      <w:pPr>
        <w:pStyle w:val="af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соответствие содержания выполненных муниципальных работ параметрам муниципального задания;</w:t>
      </w:r>
    </w:p>
    <w:p w:rsidR="00BE7DCF" w:rsidRDefault="00C26F86" w:rsidP="00BE7DCF">
      <w:pPr>
        <w:pStyle w:val="af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DCF">
        <w:rPr>
          <w:rFonts w:ascii="Times New Roman" w:hAnsi="Times New Roman" w:cs="Times New Roman"/>
          <w:sz w:val="24"/>
          <w:szCs w:val="24"/>
        </w:rPr>
        <w:t>соответствие качества предоставленных учреждением услуг (работ) параметрам задания;</w:t>
      </w:r>
    </w:p>
    <w:p w:rsidR="00794997" w:rsidRPr="00BE7DCF" w:rsidRDefault="00C26F86" w:rsidP="00BE7DCF">
      <w:pPr>
        <w:pStyle w:val="af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DCF">
        <w:rPr>
          <w:rFonts w:ascii="Times New Roman" w:hAnsi="Times New Roman" w:cs="Times New Roman"/>
          <w:sz w:val="24"/>
          <w:szCs w:val="24"/>
        </w:rPr>
        <w:t>соответствие фактической стоимости муниципальных услуг нормативной.</w:t>
      </w:r>
    </w:p>
    <w:p w:rsidR="00794997" w:rsidRPr="00854932" w:rsidRDefault="00C26F8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Отчётные формы о выполнении муниципального задания и приложения к ним Школа заполняет и ежеквартально предоставляет на рассмотрение Учредителю.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 целях исполнения муниципального задания, Школа, в соответствии со своим Уставом, предоставляет образовательные услуги по имеющимся дополнительным образовательным программам в области искусств.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Обучающиеся солисты и детские творческие коллективы принимают участие в конкурсах, фестивалях, концертах, различных уровней:</w:t>
      </w:r>
    </w:p>
    <w:p w:rsidR="00794997" w:rsidRPr="00854932" w:rsidRDefault="00C26F86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районных,</w:t>
      </w:r>
    </w:p>
    <w:p w:rsidR="00794997" w:rsidRPr="00854932" w:rsidRDefault="00C26F86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краевых,</w:t>
      </w:r>
    </w:p>
    <w:p w:rsidR="00794997" w:rsidRPr="00854932" w:rsidRDefault="00C26F86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региональных,</w:t>
      </w:r>
    </w:p>
    <w:p w:rsidR="00794997" w:rsidRPr="00854932" w:rsidRDefault="00C26F86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всероссийских,</w:t>
      </w:r>
    </w:p>
    <w:p w:rsidR="00794997" w:rsidRPr="00854932" w:rsidRDefault="00C26F86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международных.</w:t>
      </w:r>
    </w:p>
    <w:p w:rsidR="00794997" w:rsidRPr="00854932" w:rsidRDefault="00C26F86" w:rsidP="00BE7D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На профессиональном исполнительском уровне обучающиеся и преподаватели Школы ведут активную концертно-просветительскую деятельность, выступая на концертных площадках села, района для различных слоёв населения.</w:t>
      </w:r>
    </w:p>
    <w:p w:rsidR="00794997" w:rsidRPr="00854932" w:rsidRDefault="00C26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3.7. Создание условий дляздоровьесбережения обучающихся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Здоровье во все времена считалось высшей ценностью, основой активной творческой жизни, счастья, радости и благополучия человека. Здоровье детей и подростков - это фундамент, на котором формируется здоровье взрослого человека. Гармоничное развитие личности предполагает не только достижение высокого уровня образованности, но и сохранение и укрепление здоровья.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Состояние здоровья детей в современных условиях значительно зависит от условий, в которых находятся дети: безопасность пребывания в школе, санитарно-гигиеническое состояние помещений, освещение и температурный режим здания и учебных аудиторий, проветривание помещений, нормальное функционирование всех систем жизнеобеспечения и др.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Школой созданы все условия дляздоровьесбережения детей. Такой возможности способствует, прежде всего, многопрофильность образовательного процесса</w:t>
      </w:r>
      <w:r w:rsidR="006C493F" w:rsidRPr="00854932">
        <w:rPr>
          <w:rFonts w:ascii="Times New Roman" w:hAnsi="Times New Roman" w:cs="Times New Roman"/>
          <w:sz w:val="24"/>
          <w:szCs w:val="24"/>
        </w:rPr>
        <w:t>,</w:t>
      </w:r>
      <w:r w:rsidRPr="00854932">
        <w:rPr>
          <w:rFonts w:ascii="Times New Roman" w:hAnsi="Times New Roman" w:cs="Times New Roman"/>
          <w:sz w:val="24"/>
          <w:szCs w:val="24"/>
        </w:rPr>
        <w:t xml:space="preserve"> Школы, где представлены такие профили образования как:</w:t>
      </w:r>
    </w:p>
    <w:p w:rsidR="00794997" w:rsidRPr="00854932" w:rsidRDefault="00C26F86">
      <w:pPr>
        <w:pStyle w:val="af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музыкальное искусство;</w:t>
      </w:r>
    </w:p>
    <w:p w:rsidR="00794997" w:rsidRPr="00854932" w:rsidRDefault="00C26F86">
      <w:pPr>
        <w:pStyle w:val="af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хореографическое искусство;</w:t>
      </w:r>
    </w:p>
    <w:p w:rsidR="00794997" w:rsidRPr="00854932" w:rsidRDefault="00C26F86">
      <w:pPr>
        <w:pStyle w:val="af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искусство театра.</w:t>
      </w:r>
    </w:p>
    <w:p w:rsidR="00794997" w:rsidRPr="00854932" w:rsidRDefault="00C26F86" w:rsidP="00031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Эти виды деятельности по своей природе обладают психотерапевтическим и оздоровительным потенциалом. В школу приходит ребёнок после напряженной учёбы в основной школе. Задача каждого преподавателя Школы состоит в том, чтобы исключить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отрицательные для здоровья факторы того или иного вида деятельности, а положительные – использовать. Обеспечение охраны жизни и здоровья детей, психологическая и педагогическая поддержка обучающихся – первоочередная обязанность Школы.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В школе поддерживается необходимый температурный режим, система отопления, своевременно подготовленная к осенне-зимнему сезону, работает бесперебойно; в  установленное время проводится влажная уборка помещений и их сквозное проветривание.        Продолжительность уроков и их количество определены Учебными планами в соответствии с образовательными программами и с СанПиН 2.4.4.1251-03.; зависят от возраста учащихся и года обучения. Продолжительность занятия для обучающихся  40 минут от 2 до 14 часов в неделю. Максимальная учебная нагрузка на одного обучающегося старшего класса в неделю не превышает 14 уроков в неделю.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Каждый обучающийся Школы владеет информацией о том, к кому он может обратиться за помощью в любой сложный момент своей жизни. Данная информация (телефоны экстренных служб, телефона доверия и телефонов других специалистов, способных помочь ребёнку) размещена на информационных стендах Школы.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Правила внутреннего распорядка для обучающихся предусматривают безопасное на- хождение детей во время образовательного процесса. Преподавателям категорически запрещается оставлять в классе детей одних, без присмотра, не разрешать уход обучающегося с урока до его окончания без соответствующей письменной просьбы родителей, не допускать нахождение обучающихся на подоконниках и около открытых окон, контролировать передвижение обучающихся по лестницам. В случае неявки ребёнка на урок, в самый кратчайший срок преподаватель должен связаться с его родителями для выяснения причин отсутствия. Категорически запрещаются выходы обучающихся из здания школы в перерывах между занятиями без уважительных причин и без предупреждения преподавателей.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Также запрещены все выезды обучающихся (солистов, творческих коллективов) за пределы школьного здания без соответствующего приказа директора, с указанием фамилий, имён, для участия в творческих мероприятиях, выходы (выезды) обучающихся из здания школы без проведения инструктажа, без сопровождения назначенных приказом по школе  ответственных преподавателей, прошедших специальный инструктаж о безопасности обучающихся, сохранения их жизни и здоровья в период проведения выездных мероприятий.</w:t>
      </w:r>
    </w:p>
    <w:p w:rsidR="00794997" w:rsidRPr="00854932" w:rsidRDefault="00C26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3.8. Обеспечение безопасности в Школе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В современных условиях проблема обеспечения безопасности и антитеррористической защищенности в образовательных учреждениях является актуальной. Ее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культуры обучающихся и всех сотрудников учреждения в области безопасности жизнедеятельности,обучение безопасному поведению в различных опасных и чрезвычайных ситуациях природного, техногенного и социального характера.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Одна из приоритетных задач руководителя образовательного учреждения – создание безопасных условий образовательного процесса, при которых обеспечивается сохранение жизни и здоровья детей и сотрудников, а также эффективность проведения учебного процесса.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 2020г. учреждением разработан паспорт безопасности, согласованный с  УФСБ России по Алтайскому краю и Управлением  Росгвардии по Алтайскому краю.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 Управление безопасностью Школы направлено на обеспечение: </w:t>
      </w:r>
    </w:p>
    <w:p w:rsidR="00794997" w:rsidRPr="00854932" w:rsidRDefault="00C26F86">
      <w:pPr>
        <w:pStyle w:val="af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охраны и антитеррористической защищенности Школы;</w:t>
      </w:r>
    </w:p>
    <w:p w:rsidR="00794997" w:rsidRPr="00854932" w:rsidRDefault="00C26F86" w:rsidP="00FE5D7F">
      <w:pPr>
        <w:pStyle w:val="af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пожарной безопасности;электробезопасности; </w:t>
      </w:r>
    </w:p>
    <w:p w:rsidR="00794997" w:rsidRPr="00854932" w:rsidRDefault="00C26F86">
      <w:pPr>
        <w:pStyle w:val="af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санитарной и эпидемиологической безопасности; </w:t>
      </w:r>
    </w:p>
    <w:p w:rsidR="00794997" w:rsidRPr="00854932" w:rsidRDefault="00C26F86">
      <w:pPr>
        <w:pStyle w:val="af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требуемых условий и охраны труда.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Здание оборудовано автоматической пожарной сигнализацией, тревожной кнопкой с выводом на пульт централизо</w:t>
      </w:r>
      <w:r w:rsidR="00D71A0B" w:rsidRPr="00854932">
        <w:rPr>
          <w:rFonts w:ascii="Times New Roman" w:hAnsi="Times New Roman" w:cs="Times New Roman"/>
          <w:sz w:val="24"/>
          <w:szCs w:val="24"/>
        </w:rPr>
        <w:t>ванной охраны, пожарной кнопкой,</w:t>
      </w:r>
      <w:r w:rsidRPr="00854932">
        <w:rPr>
          <w:rFonts w:ascii="Times New Roman" w:hAnsi="Times New Roman" w:cs="Times New Roman"/>
          <w:sz w:val="24"/>
          <w:szCs w:val="24"/>
        </w:rPr>
        <w:t xml:space="preserve"> огнетушителями,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эвакуационные выходы оснащены светильниками.На этажах размещены Планы эвакуации людей при пожаре, информационные стенды.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Несколько раз в год проводятся инструктажи по охране труда и технике безопасности при организации учебно-воспитательного процесса, а также инструктажи по пожарной безопасности.  Основными направлениями деятельности администрации Школы в области обеспечения безопасности в соответствии с законодательством являются: 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обеспечение приоритета сохранения жизни и здоровья обучающихся, их родителей и работников учреждения.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руководства школы с представителями правоохранительных органов. 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проведение инструктажа по технике безопасности, противопожарной безопасности, охране труда при проведении занятий (проводятся в установленные сроки). 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противопожарные мероприятия (осмотр помещений, замена огнетушителей и т. д.).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проведение учений с персоналом и обучающимися по отработке навыков эвакуации и действий в чрезвычайных и опасных ситуациях природного, техногенного и социального характера, при возникновении террористических актов.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усиление внимания к вопросам безопасности жизнедеятельности при освоении учебных дисциплин учебного плана и проведении внеаудиторных занятиях (посещении концертных и выставочных залов, проведении экскурсий, зрелищных мероприятий и т.п.)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определение порядка обеспечения безопасности, антитеррористической защищенности при проведении праздников и других культурно-массовых мероприятий.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проверка учебных и производственных помещений школы и прилегающей территории.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устные беседы с обучающимися.</w:t>
      </w:r>
    </w:p>
    <w:p w:rsidR="00794997" w:rsidRPr="00854932" w:rsidRDefault="00C26F86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размещение информации на стенде школы</w:t>
      </w:r>
    </w:p>
    <w:p w:rsidR="00794997" w:rsidRPr="00854932" w:rsidRDefault="00C26F86" w:rsidP="00FE5D7F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пропаганда культуры безопасности.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В Школе создана специальная среда для формирования культуры безопасности всех участников образовательного процесса. Важными здесь являются: формирование сознательного ответственного отношения к личной безопасности и безопасности окружающих, а также постоянное напоминание педагогическим работникам, обучающимся и их родителям о потенциально опасных и вредных факторах в учебных и других местах и о том, как следует вести себя, чтобы предупредить несчастный случай.</w:t>
      </w:r>
    </w:p>
    <w:p w:rsidR="00794997" w:rsidRPr="00854932" w:rsidRDefault="00E02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IV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. Управление Школой, кадровое обеспечение</w:t>
      </w:r>
    </w:p>
    <w:p w:rsidR="00794997" w:rsidRPr="00854932" w:rsidRDefault="00031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ab/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4.1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. Управление Школой осуществляется в соответствии с законодательством РФ. Руководящие и педагогические работники учреждения руководствуются следующими </w:t>
      </w:r>
      <w:r w:rsidR="00C26F86" w:rsidRPr="00854932">
        <w:rPr>
          <w:rFonts w:ascii="Times New Roman" w:hAnsi="Times New Roman" w:cs="Times New Roman"/>
          <w:sz w:val="24"/>
          <w:szCs w:val="24"/>
        </w:rPr>
        <w:lastRenderedPageBreak/>
        <w:t>нормативными документами: Конвенцией ООН о правах ребенка,  Законом РФ «Об образовании в Российской Федерации от 29 декабря 2012 г. №273-ФЗ,Порядком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Российской Федерации (Минобрнауки России) от 29 августа 2013 г. N 1008, Санитарно-эпидемиологическими правилами и нормативами СанПиН 2.4.4.125-03 «Детскиевнешкольные учреждения (учреждения дополнительного образования), (постановление Главного санитарного врача Российской Федерации от 3 апреля 2003 г. № 27); нормативными правовыми актами Алтайского края и муниципального образования Алтайский район; Лицензией на осуществление образовательной деятельности; приказами и распоряжениями Учредителя; Уставом Школы; локальными актами.    Управление Школой осуществляется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Руководство Школой осуществляет прошедший соответствующую аттестацию директор, назначенный Учредителем.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Администрация Школы представлена директором, осуществляющим непосредственное руководство учреждением. </w:t>
      </w:r>
    </w:p>
    <w:p w:rsidR="00794997" w:rsidRPr="00854932" w:rsidRDefault="00031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ab/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4.2. Управленческий аппарат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сформирован, распределены функциональные обязанности между членами администрации, регламентируемые должностными обязанностями.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Таблица №4 </w:t>
      </w:r>
    </w:p>
    <w:tbl>
      <w:tblPr>
        <w:tblStyle w:val="af3"/>
        <w:tblW w:w="0" w:type="auto"/>
        <w:tblLayout w:type="fixed"/>
        <w:tblLook w:val="04A0"/>
      </w:tblPr>
      <w:tblGrid>
        <w:gridCol w:w="1809"/>
        <w:gridCol w:w="1701"/>
        <w:gridCol w:w="1237"/>
        <w:gridCol w:w="1274"/>
        <w:gridCol w:w="1458"/>
        <w:gridCol w:w="2092"/>
      </w:tblGrid>
      <w:tr w:rsidR="00794997" w:rsidRPr="00854932">
        <w:tc>
          <w:tcPr>
            <w:tcW w:w="1809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Административная должность</w:t>
            </w:r>
          </w:p>
        </w:tc>
        <w:tc>
          <w:tcPr>
            <w:tcW w:w="1701" w:type="dxa"/>
          </w:tcPr>
          <w:p w:rsidR="00794997" w:rsidRPr="00854932" w:rsidRDefault="0003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37" w:type="dxa"/>
          </w:tcPr>
          <w:p w:rsidR="00794997" w:rsidRPr="00854932" w:rsidRDefault="0003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127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Стаж административ.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58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92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794997" w:rsidRPr="00854932">
        <w:trPr>
          <w:trHeight w:val="2305"/>
        </w:trPr>
        <w:tc>
          <w:tcPr>
            <w:tcW w:w="1809" w:type="dxa"/>
          </w:tcPr>
          <w:p w:rsidR="00794997" w:rsidRPr="00854932" w:rsidRDefault="00FE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F4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учебной частью </w:t>
            </w:r>
          </w:p>
          <w:p w:rsidR="00715E91" w:rsidRPr="00854932" w:rsidRDefault="0071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2F" w:rsidRPr="00854932" w:rsidRDefault="00F4092F" w:rsidP="00F4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учебной частью </w:t>
            </w:r>
          </w:p>
          <w:p w:rsidR="00715E91" w:rsidRPr="00854932" w:rsidRDefault="0071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997" w:rsidRPr="00854932" w:rsidRDefault="00FE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Шульц Ольга Петровна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7F" w:rsidRPr="00854932" w:rsidRDefault="00F2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Александра Васильевна</w:t>
            </w:r>
          </w:p>
          <w:p w:rsidR="00FE5D7F" w:rsidRPr="00854932" w:rsidRDefault="00FE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Ильинкова Вера Васильевна</w:t>
            </w:r>
          </w:p>
        </w:tc>
        <w:tc>
          <w:tcPr>
            <w:tcW w:w="1237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CC" w:rsidRPr="00854932" w:rsidRDefault="001E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E35CC" w:rsidRPr="00854932" w:rsidRDefault="001E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91" w:rsidRPr="00854932" w:rsidRDefault="0071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274" w:type="dxa"/>
          </w:tcPr>
          <w:p w:rsidR="00794997" w:rsidRPr="00854932" w:rsidRDefault="00FE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F2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092F"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91" w:rsidRPr="00854932" w:rsidRDefault="0071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CC" w:rsidRPr="00854932" w:rsidRDefault="001E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91" w:rsidRPr="00854932" w:rsidRDefault="00F2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092F"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58" w:type="dxa"/>
          </w:tcPr>
          <w:p w:rsidR="00794997" w:rsidRPr="00854932" w:rsidRDefault="0022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высшая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79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91" w:rsidRPr="00854932" w:rsidRDefault="007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 w:rsidP="008F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91" w:rsidRPr="00854932" w:rsidRDefault="007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 w:rsidP="001E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CC" w:rsidRPr="00854932" w:rsidRDefault="001E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CC" w:rsidRPr="00854932" w:rsidRDefault="001E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CC" w:rsidRPr="00854932" w:rsidRDefault="001E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CC" w:rsidRPr="00854932" w:rsidRDefault="001E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CC" w:rsidRPr="00854932" w:rsidRDefault="001E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CC" w:rsidRPr="00854932" w:rsidRDefault="001E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E5" w:rsidRPr="00854932" w:rsidRDefault="008F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91" w:rsidRPr="00854932" w:rsidRDefault="007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092" w:type="dxa"/>
          </w:tcPr>
          <w:p w:rsidR="0096161C" w:rsidRPr="00854932" w:rsidRDefault="0096161C" w:rsidP="0096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повышения квалификации по программе «Государственное муниципальное управление в сфере культуры и искусства для директоров ДМШ и ДШИ») </w:t>
            </w:r>
          </w:p>
          <w:p w:rsidR="00794997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программе «Контрактная система в сфере закупок для муниципальных нужд»</w:t>
            </w:r>
          </w:p>
          <w:p w:rsidR="008F50E5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Алтайский Государственный университет «Психосоциальные технологии адаптации и интеграции иноэтнических групп»</w:t>
            </w:r>
          </w:p>
          <w:p w:rsidR="0096161C" w:rsidRPr="00854932" w:rsidRDefault="008F5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Семинар по организации культурно-досуговых мероприятий в этнокультурных организациях Москва</w:t>
            </w:r>
          </w:p>
          <w:p w:rsidR="0096161C" w:rsidRPr="00854932" w:rsidRDefault="00F4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ГОУ ПУ НПО Профессиональное училище № 87 </w:t>
            </w:r>
          </w:p>
          <w:p w:rsidR="0096161C" w:rsidRPr="00854932" w:rsidRDefault="000311C1" w:rsidP="0003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</w:p>
          <w:p w:rsidR="000311C1" w:rsidRPr="00854932" w:rsidRDefault="000311C1" w:rsidP="0003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«Институт регионального развития»</w:t>
            </w:r>
            <w:r w:rsidR="00E77D3B"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576 ак.ч. Программа «Управление персоналом»</w:t>
            </w:r>
          </w:p>
        </w:tc>
      </w:tr>
    </w:tbl>
    <w:p w:rsidR="00E77D3B" w:rsidRPr="00854932" w:rsidRDefault="00E77D3B" w:rsidP="00E7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C26F86" w:rsidP="00FE5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4.3. Информационно-аналитическая деятельность администрации школы</w:t>
      </w:r>
    </w:p>
    <w:p w:rsidR="00E77D3B" w:rsidRPr="00854932" w:rsidRDefault="00C26F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Осуществляется при помощи информационных технологий, имеется выход в Интернет. Накопление, обобщение материалов по различным направлениям деятельности школы осуществляется при проведении внутришкольного контроля (ВШК) и обсуждении на совещаниях при директоре, педагогических</w:t>
      </w:r>
      <w:r w:rsidR="00715E91" w:rsidRPr="00854932">
        <w:rPr>
          <w:rFonts w:ascii="Times New Roman" w:hAnsi="Times New Roman" w:cs="Times New Roman"/>
          <w:sz w:val="24"/>
          <w:szCs w:val="24"/>
        </w:rPr>
        <w:t xml:space="preserve"> и методических</w:t>
      </w:r>
      <w:r w:rsidRPr="00854932">
        <w:rPr>
          <w:rFonts w:ascii="Times New Roman" w:hAnsi="Times New Roman" w:cs="Times New Roman"/>
          <w:sz w:val="24"/>
          <w:szCs w:val="24"/>
        </w:rPr>
        <w:t xml:space="preserve"> советах, проходящих регулярно по плану. Школьная доку</w:t>
      </w:r>
      <w:r w:rsidR="00715E91" w:rsidRPr="00854932">
        <w:rPr>
          <w:rFonts w:ascii="Times New Roman" w:hAnsi="Times New Roman" w:cs="Times New Roman"/>
          <w:sz w:val="24"/>
          <w:szCs w:val="24"/>
        </w:rPr>
        <w:t>ментация представлена приказами по основной деятельности и обучающимся,</w:t>
      </w:r>
      <w:r w:rsidRPr="00854932">
        <w:rPr>
          <w:rFonts w:ascii="Times New Roman" w:hAnsi="Times New Roman" w:cs="Times New Roman"/>
          <w:sz w:val="24"/>
          <w:szCs w:val="24"/>
        </w:rPr>
        <w:t xml:space="preserve"> справками директора, протоколами</w:t>
      </w:r>
      <w:r w:rsidR="00715E91" w:rsidRPr="00854932">
        <w:rPr>
          <w:rFonts w:ascii="Times New Roman" w:hAnsi="Times New Roman" w:cs="Times New Roman"/>
          <w:sz w:val="24"/>
          <w:szCs w:val="24"/>
        </w:rPr>
        <w:t xml:space="preserve"> педагогического совета,</w:t>
      </w:r>
      <w:r w:rsidRPr="00854932">
        <w:rPr>
          <w:rFonts w:ascii="Times New Roman" w:hAnsi="Times New Roman" w:cs="Times New Roman"/>
          <w:sz w:val="24"/>
          <w:szCs w:val="24"/>
        </w:rPr>
        <w:t xml:space="preserve"> планами и отчётами работы за год, программами образовательного учреждения. </w:t>
      </w:r>
    </w:p>
    <w:p w:rsidR="00E77D3B" w:rsidRPr="00854932" w:rsidRDefault="00C26F86" w:rsidP="00715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i/>
          <w:sz w:val="24"/>
          <w:szCs w:val="24"/>
        </w:rPr>
        <w:t>Аналитическая деятельность</w:t>
      </w:r>
      <w:r w:rsidRPr="00854932">
        <w:rPr>
          <w:rFonts w:ascii="Times New Roman" w:hAnsi="Times New Roman" w:cs="Times New Roman"/>
          <w:sz w:val="24"/>
          <w:szCs w:val="24"/>
        </w:rPr>
        <w:t xml:space="preserve"> в школе строится по принципу</w:t>
      </w:r>
    </w:p>
    <w:p w:rsidR="00E77D3B" w:rsidRPr="00854932" w:rsidRDefault="00753717" w:rsidP="00715E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7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026" type="#_x0000_t32" style="position:absolute;left:0;text-align:left;margin-left:271.2pt;margin-top:8.3pt;width:18.8pt;height:0;z-index:2516331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" strokecolor="black [3213]">
            <v:stroke endarrow="block"/>
            <o:lock v:ext="edit" shapetype="f"/>
          </v:shape>
        </w:pict>
      </w:r>
      <w:r w:rsidRPr="007537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4" o:spid="_x0000_s1076" type="#_x0000_t32" style="position:absolute;left:0;text-align:left;margin-left:199.8pt;margin-top:7.7pt;width:16.3pt;height:.6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" strokecolor="black [3213]">
            <v:stroke endarrow="block"/>
            <o:lock v:ext="edit" shapetype="f"/>
          </v:shape>
        </w:pict>
      </w:r>
      <w:r w:rsidR="00C26F86" w:rsidRPr="00854932">
        <w:rPr>
          <w:rFonts w:ascii="Times New Roman" w:hAnsi="Times New Roman" w:cs="Times New Roman"/>
          <w:sz w:val="24"/>
          <w:szCs w:val="24"/>
        </w:rPr>
        <w:t>ПланированиеКонтроль</w:t>
      </w:r>
      <w:r w:rsidR="00E77D3B" w:rsidRPr="00854932">
        <w:rPr>
          <w:rFonts w:ascii="Times New Roman" w:hAnsi="Times New Roman" w:cs="Times New Roman"/>
          <w:sz w:val="24"/>
          <w:szCs w:val="24"/>
        </w:rPr>
        <w:t xml:space="preserve">         А</w:t>
      </w:r>
      <w:r w:rsidR="00C26F86" w:rsidRPr="00854932">
        <w:rPr>
          <w:rFonts w:ascii="Times New Roman" w:hAnsi="Times New Roman" w:cs="Times New Roman"/>
          <w:sz w:val="24"/>
          <w:szCs w:val="24"/>
        </w:rPr>
        <w:t>нализ</w:t>
      </w:r>
    </w:p>
    <w:p w:rsidR="00E77D3B" w:rsidRPr="00854932" w:rsidRDefault="00C26F86" w:rsidP="00E77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4.4. Контрольно-диагностическая и коррекционная функции управления</w:t>
      </w:r>
    </w:p>
    <w:p w:rsidR="00E77D3B" w:rsidRPr="00854932" w:rsidRDefault="00C26F86" w:rsidP="00E77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осуществляются администрацией через организацию ВШК.</w:t>
      </w:r>
      <w:r w:rsidR="00E77D3B" w:rsidRPr="00854932">
        <w:rPr>
          <w:rFonts w:ascii="Times New Roman" w:hAnsi="Times New Roman" w:cs="Times New Roman"/>
          <w:sz w:val="24"/>
          <w:szCs w:val="24"/>
        </w:rPr>
        <w:t>Диагностика</w:t>
      </w:r>
      <w:r w:rsidRPr="00854932">
        <w:rPr>
          <w:rFonts w:ascii="Times New Roman" w:hAnsi="Times New Roman" w:cs="Times New Roman"/>
          <w:sz w:val="24"/>
          <w:szCs w:val="24"/>
        </w:rPr>
        <w:t xml:space="preserve">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ВШКпризван повысить качество образования. Осуществление контроля ведется по следующим направлениям</w:t>
      </w:r>
      <w:r w:rsidR="00E77D3B" w:rsidRPr="00854932">
        <w:rPr>
          <w:rFonts w:ascii="Times New Roman" w:hAnsi="Times New Roman" w:cs="Times New Roman"/>
          <w:sz w:val="24"/>
          <w:szCs w:val="24"/>
        </w:rPr>
        <w:t>: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состояние  знаний, умений и навыков обучающихся;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состояние преподавания учебных предметов; 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ведение школьной документации; </w:t>
      </w:r>
    </w:p>
    <w:p w:rsidR="00E77D3B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реализация учебного плана; 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начала </w:t>
      </w:r>
      <w:r w:rsidR="00715E91" w:rsidRPr="00854932">
        <w:rPr>
          <w:rFonts w:ascii="Times New Roman" w:hAnsi="Times New Roman" w:cs="Times New Roman"/>
          <w:sz w:val="24"/>
          <w:szCs w:val="24"/>
        </w:rPr>
        <w:t xml:space="preserve">и окончания </w:t>
      </w:r>
      <w:r w:rsidRPr="00854932">
        <w:rPr>
          <w:rFonts w:ascii="Times New Roman" w:hAnsi="Times New Roman" w:cs="Times New Roman"/>
          <w:sz w:val="24"/>
          <w:szCs w:val="24"/>
        </w:rPr>
        <w:t>учебного года;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работа по подготовке к экзаменам; 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выполнение требований по охране труда, безопасности жизнедеятельности, правил пожарной безопасности;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организация работы по сохранению контингента;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посещаемость учебных занятий;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обновление и пополнение библиотечного фонда;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состояние школьного здания; </w:t>
      </w:r>
    </w:p>
    <w:p w:rsidR="00E77D3B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готовность школы к зимнему периоду. </w:t>
      </w:r>
    </w:p>
    <w:p w:rsidR="00794997" w:rsidRPr="00854932" w:rsidRDefault="00E77D3B" w:rsidP="00E77D3B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соблюдение температурного режима и т. д.</w:t>
      </w:r>
    </w:p>
    <w:p w:rsidR="00E77D3B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По итогам контроля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недостатков, устранение недочетов. Кроме этого, ВШК является и механизмом материального поощрения работников коллектива, работающих результативно и эффективно. </w:t>
      </w:r>
    </w:p>
    <w:p w:rsidR="00794997" w:rsidRPr="00854932" w:rsidRDefault="00C26F86" w:rsidP="00E77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4.5. Структура и система управления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Формами самоуправления образовательного учреждения являются Педагогический совет, Совет школы, Общее собрание трудового коллектива. Порядок выборов органов самоуправления Школы и их компетенция определяются Уставом Школы.</w:t>
      </w:r>
    </w:p>
    <w:p w:rsidR="00E77D3B" w:rsidRPr="00854932" w:rsidRDefault="00E77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C26F86" w:rsidP="00E77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Организационная структура Школы</w:t>
      </w:r>
    </w:p>
    <w:p w:rsidR="00A646F0" w:rsidRPr="00854932" w:rsidRDefault="00A646F0" w:rsidP="00E77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F0" w:rsidRPr="00854932" w:rsidRDefault="00753717" w:rsidP="00E77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8" o:spid="_x0000_s1075" type="#_x0000_t32" style="position:absolute;left:0;text-align:left;margin-left:84.05pt;margin-top:12.9pt;width:0;height:31.3pt;z-index:2516761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" strokecolor="#4579b8 [3044]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57" o:spid="_x0000_s1074" style="position:absolute;left:0;text-align:left;z-index:251675136;visibility:visible;mso-wrap-distance-top:-3e-5mm;mso-wrap-distance-bottom:-3e-5mm" from="84.05pt,12.9pt" to="174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6" o:spid="_x0000_s1073" type="#_x0000_t32" style="position:absolute;left:0;text-align:left;margin-left:383.25pt;margin-top:12.8pt;width:0;height:31.3pt;z-index:2516710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" strokecolor="#4579b8 [3044]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55" o:spid="_x0000_s1072" style="position:absolute;left:0;text-align:left;z-index:251664896;visibility:visible;mso-wrap-distance-top:-3e-5mm;mso-wrap-distance-bottom:-3e-5mm" from="292.5pt,12.85pt" to="383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47" o:spid="_x0000_s1071" style="position:absolute;left:0;text-align:left;margin-left:179.8pt;margin-top:1.55pt;width:109.55pt;height:24.4pt;z-index:251634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" fillcolor="white [3201]" strokecolor="#1f497d [3215]" strokeweight="2pt">
            <v:path arrowok="t"/>
            <v:textbox>
              <w:txbxContent>
                <w:p w:rsidR="00960590" w:rsidRPr="00A646F0" w:rsidRDefault="00960590" w:rsidP="00A646F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646F0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960590" w:rsidRDefault="00960590" w:rsidP="00A646F0">
                  <w:pPr>
                    <w:jc w:val="center"/>
                  </w:pPr>
                </w:p>
              </w:txbxContent>
            </v:textbox>
          </v:roundrect>
        </w:pict>
      </w:r>
    </w:p>
    <w:p w:rsidR="00A646F0" w:rsidRPr="00854932" w:rsidRDefault="00753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3" o:spid="_x0000_s1070" type="#_x0000_t32" style="position:absolute;left:0;text-align:left;margin-left:200.6pt;margin-top:14.55pt;width:0;height:19.85pt;flip:x;z-index:25165875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" strokecolor="#4579b8 [3044]">
            <v:stroke endarrow="block"/>
            <o:lock v:ext="edit" shapetype="f"/>
          </v:shape>
        </w:pict>
      </w:r>
    </w:p>
    <w:p w:rsidR="00A646F0" w:rsidRPr="00854932" w:rsidRDefault="00A64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50" o:spid="_x0000_s1027" style="position:absolute;left:0;text-align:left;margin-left:251.2pt;margin-top:8.2pt;width:243.9pt;height:24.4pt;z-index:251637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" fillcolor="white [3201]" strokecolor="#1f497d [3215]" strokeweight="2pt">
            <v:path arrowok="t"/>
            <v:textbox>
              <w:txbxContent>
                <w:p w:rsidR="00960590" w:rsidRPr="00A646F0" w:rsidRDefault="00960590" w:rsidP="00A646F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646F0">
                    <w:rPr>
                      <w:rFonts w:ascii="Times New Roman" w:hAnsi="Times New Roman" w:cs="Times New Roman"/>
                    </w:rPr>
                    <w:t>Административно-обслуживающий персонал</w:t>
                  </w:r>
                </w:p>
                <w:p w:rsidR="00960590" w:rsidRDefault="00960590" w:rsidP="00A646F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49" o:spid="_x0000_s1028" style="position:absolute;left:0;text-align:left;margin-left:109.65pt;margin-top:8.4pt;width:128.35pt;height:24.4pt;z-index:251636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" fillcolor="white [3201]" strokecolor="#1f497d [3215]" strokeweight="2pt">
            <v:path arrowok="t"/>
            <v:textbox>
              <w:txbxContent>
                <w:p w:rsidR="00960590" w:rsidRPr="00A646F0" w:rsidRDefault="00960590" w:rsidP="00A646F0">
                  <w:pPr>
                    <w:rPr>
                      <w:rFonts w:ascii="Times New Roman" w:hAnsi="Times New Roman" w:cs="Times New Roman"/>
                    </w:rPr>
                  </w:pPr>
                  <w:r w:rsidRPr="00A646F0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48" o:spid="_x0000_s1029" style="position:absolute;left:0;text-align:left;margin-left:-14.95pt;margin-top:8.1pt;width:109.55pt;height:24.4pt;z-index:2516352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" fillcolor="white [3201]" strokecolor="#1f497d [3215]" strokeweight="2pt">
            <v:path arrowok="t"/>
            <v:textbox>
              <w:txbxContent>
                <w:p w:rsidR="00960590" w:rsidRPr="00A646F0" w:rsidRDefault="00960590" w:rsidP="00A646F0">
                  <w:pPr>
                    <w:rPr>
                      <w:rFonts w:ascii="Times New Roman" w:hAnsi="Times New Roman" w:cs="Times New Roman"/>
                    </w:rPr>
                  </w:pPr>
                  <w:r w:rsidRPr="00A646F0">
                    <w:rPr>
                      <w:rFonts w:ascii="Times New Roman" w:hAnsi="Times New Roman" w:cs="Times New Roman"/>
                    </w:rPr>
                    <w:t xml:space="preserve">Преподаватели </w:t>
                  </w:r>
                </w:p>
                <w:p w:rsidR="00960590" w:rsidRDefault="00960590" w:rsidP="00A646F0">
                  <w:pPr>
                    <w:jc w:val="center"/>
                  </w:pPr>
                </w:p>
              </w:txbxContent>
            </v:textbox>
          </v:roundrect>
        </w:pict>
      </w:r>
    </w:p>
    <w:p w:rsidR="00E77D3B" w:rsidRPr="00854932" w:rsidRDefault="00A646F0" w:rsidP="00A646F0">
      <w:pPr>
        <w:tabs>
          <w:tab w:val="left" w:pos="27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ab/>
      </w:r>
    </w:p>
    <w:p w:rsidR="00A646F0" w:rsidRPr="00854932" w:rsidRDefault="00753717" w:rsidP="00DF089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70" o:spid="_x0000_s1069" style="position:absolute;left:0;text-align:left;flip:x;z-index:251683328;visibility:visible;mso-wrap-distance-left:3.17497mm;mso-wrap-distance-right:3.17497mm;mso-width-relative:margin;mso-height-relative:margin" from="76.6pt,5.65pt" to="76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62" o:spid="_x0000_s1068" style="position:absolute;left:0;text-align:left;flip:x;z-index:251678208;visibility:visible;mso-wrap-distance-left:3.17497mm;mso-wrap-distance-right:3.17497mm;mso-width-relative:margin;mso-height-relative:margin" from="52.05pt,5.5pt" to="52.0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8" o:spid="_x0000_s1067" type="#_x0000_t32" style="position:absolute;left:0;text-align:left;margin-left:312.55pt;margin-top:5.85pt;width:0;height:56.15pt;flip:x;z-index:25168230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" strokecolor="#4579b8 [3044]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6" o:spid="_x0000_s1066" type="#_x0000_t32" style="position:absolute;left:0;text-align:left;margin-left:273.45pt;margin-top:5.75pt;width:.65pt;height:13.7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" strokecolor="#4579b8 [3044]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5" o:spid="_x0000_s1065" type="#_x0000_t32" style="position:absolute;left:0;text-align:left;margin-left:174.8pt;margin-top:5.55pt;width:0;height:56.15pt;flip:x;z-index:2516792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" strokecolor="#4579b8 [3044]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9" o:spid="_x0000_s1064" type="#_x0000_t32" style="position:absolute;left:0;text-align:left;margin-left:201pt;margin-top:5.6pt;width:.65pt;height:13.7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" strokecolor="#4579b8 [3044]">
            <v:stroke endarrow="block"/>
            <o:lock v:ext="edit" shapetype="f"/>
          </v:shape>
        </w:pict>
      </w:r>
    </w:p>
    <w:p w:rsidR="00A646F0" w:rsidRPr="00854932" w:rsidRDefault="00753717" w:rsidP="00DF089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51" o:spid="_x0000_s1030" style="position:absolute;left:0;text-align:left;margin-left:189.9pt;margin-top:8.5pt;width:109.55pt;height:24.4pt;z-index:2516382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" fillcolor="white [3201]" strokecolor="#1f497d [3215]" strokeweight="2pt">
            <v:path arrowok="t"/>
            <v:textbox>
              <w:txbxContent>
                <w:p w:rsidR="00960590" w:rsidRPr="00A646F0" w:rsidRDefault="00960590" w:rsidP="00A646F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646F0">
                    <w:rPr>
                      <w:rFonts w:ascii="Times New Roman" w:hAnsi="Times New Roman" w:cs="Times New Roman"/>
                    </w:rPr>
                    <w:t>Совет школы</w:t>
                  </w:r>
                </w:p>
                <w:p w:rsidR="00960590" w:rsidRDefault="00960590" w:rsidP="00A646F0">
                  <w:pPr>
                    <w:jc w:val="center"/>
                  </w:pPr>
                </w:p>
              </w:txbxContent>
            </v:textbox>
          </v:roundrect>
        </w:pict>
      </w:r>
    </w:p>
    <w:p w:rsidR="00A646F0" w:rsidRPr="00854932" w:rsidRDefault="00753717" w:rsidP="00DF089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1" o:spid="_x0000_s1063" type="#_x0000_t32" style="position:absolute;left:0;text-align:left;margin-left:76.6pt;margin-top:4.85pt;width:92.75pt;height:0;z-index:2516730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" strokecolor="#4579b8 [3044]" strokeweight=".25pt">
            <v:stroke endarrow="block"/>
            <o:lock v:ext="edit" shapetype="f"/>
          </v:shape>
        </w:pict>
      </w:r>
    </w:p>
    <w:p w:rsidR="00A646F0" w:rsidRPr="00854932" w:rsidRDefault="00753717" w:rsidP="00DF089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7" o:spid="_x0000_s1062" type="#_x0000_t32" style="position:absolute;left:0;text-align:left;margin-left:245.55pt;margin-top:3.25pt;width:.65pt;height:13.7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" strokecolor="#4579b8 [3044]">
            <v:stroke endarrow="block"/>
            <o:lock v:ext="edit" shapetype="f"/>
          </v:shape>
        </w:pict>
      </w:r>
    </w:p>
    <w:p w:rsidR="00A646F0" w:rsidRPr="00854932" w:rsidRDefault="00753717" w:rsidP="00DF089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52" o:spid="_x0000_s1031" style="position:absolute;left:0;text-align:left;margin-left:164.85pt;margin-top:3.15pt;width:156.5pt;height:24.4pt;z-index:251654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" fillcolor="white [3201]" strokecolor="#1f497d [3215]" strokeweight="2pt">
            <v:path arrowok="t"/>
            <v:textbox>
              <w:txbxContent>
                <w:p w:rsidR="00960590" w:rsidRPr="00A646F0" w:rsidRDefault="00960590" w:rsidP="00A646F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646F0">
                    <w:rPr>
                      <w:rFonts w:ascii="Times New Roman" w:hAnsi="Times New Roman" w:cs="Times New Roman"/>
                    </w:rPr>
                    <w:t>Общее собрание коллектива</w:t>
                  </w:r>
                </w:p>
                <w:p w:rsidR="00960590" w:rsidRDefault="00960590" w:rsidP="00A646F0">
                  <w:pPr>
                    <w:jc w:val="center"/>
                  </w:pPr>
                </w:p>
              </w:txbxContent>
            </v:textbox>
          </v:roundrect>
        </w:pict>
      </w:r>
    </w:p>
    <w:p w:rsidR="00A646F0" w:rsidRPr="00854932" w:rsidRDefault="00753717" w:rsidP="00DF089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9" o:spid="_x0000_s1061" type="#_x0000_t32" style="position:absolute;left:0;text-align:left;margin-left:52.1pt;margin-top:1.15pt;width:76.6pt;height:0;z-index:251674112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" strokecolor="#4579b8 [3044]" strokeweight=".25pt">
            <v:stroke endarrow="block"/>
            <o:lock v:ext="edit" shapetype="f"/>
          </v:shape>
        </w:pict>
      </w:r>
    </w:p>
    <w:p w:rsidR="0096161C" w:rsidRPr="00854932" w:rsidRDefault="00C26F86" w:rsidP="009616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854932">
        <w:rPr>
          <w:rFonts w:ascii="Times New Roman" w:hAnsi="Times New Roman" w:cs="Times New Roman"/>
          <w:sz w:val="24"/>
          <w:szCs w:val="24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 и т. д. Главными задачами П</w:t>
      </w:r>
      <w:r w:rsidR="0096161C" w:rsidRPr="00854932">
        <w:rPr>
          <w:rFonts w:ascii="Times New Roman" w:hAnsi="Times New Roman" w:cs="Times New Roman"/>
          <w:sz w:val="24"/>
          <w:szCs w:val="24"/>
        </w:rPr>
        <w:t>едагогического совета являются:</w:t>
      </w:r>
    </w:p>
    <w:p w:rsidR="00794997" w:rsidRPr="00854932" w:rsidRDefault="0096161C" w:rsidP="009616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-</w:t>
      </w:r>
      <w:r w:rsidR="001E35CC" w:rsidRPr="00854932">
        <w:rPr>
          <w:rFonts w:ascii="Times New Roman" w:hAnsi="Times New Roman" w:cs="Times New Roman"/>
          <w:sz w:val="24"/>
          <w:szCs w:val="24"/>
        </w:rPr>
        <w:t>о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существление контроля за выполнением образовательных программ; </w:t>
      </w:r>
    </w:p>
    <w:p w:rsidR="00794997" w:rsidRPr="00854932" w:rsidRDefault="00C26F86" w:rsidP="00DF0899">
      <w:pPr>
        <w:pStyle w:val="af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определение учебных планов Школы и учебных программ предметов, преподаваемых в Школе на очередной год;</w:t>
      </w:r>
    </w:p>
    <w:p w:rsidR="00794997" w:rsidRPr="00854932" w:rsidRDefault="00C26F86" w:rsidP="00DF0899">
      <w:pPr>
        <w:pStyle w:val="af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проверка соответствия содержания преподаваемых в Школе предметов утвержденным учебным программам;</w:t>
      </w:r>
    </w:p>
    <w:p w:rsidR="00DF0899" w:rsidRPr="00854932" w:rsidRDefault="00C26F86" w:rsidP="0096161C">
      <w:pPr>
        <w:pStyle w:val="af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решение вопросов промежуточной аттестации, итоговой аттестации обучающихся. </w:t>
      </w:r>
    </w:p>
    <w:p w:rsidR="00DF0899" w:rsidRPr="00854932" w:rsidRDefault="00C26F86" w:rsidP="00961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Общее собрание трудового коллектива</w:t>
      </w:r>
      <w:r w:rsidRPr="00854932">
        <w:rPr>
          <w:rFonts w:ascii="Times New Roman" w:hAnsi="Times New Roman" w:cs="Times New Roman"/>
          <w:sz w:val="24"/>
          <w:szCs w:val="24"/>
        </w:rPr>
        <w:t xml:space="preserve"> имеет право рассматривать и принимать правила внутреннего трудового распорядка, Устав Учреждения (для внесения их на утверждение)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>и т. д.      Данная структура управления школой в полной мере отвечает принципам самоуправления и единоначалия, соблюдения основных прав всех участников образовательного процесса.</w:t>
      </w:r>
    </w:p>
    <w:p w:rsidR="0032780A" w:rsidRPr="00854932" w:rsidRDefault="00C26F86" w:rsidP="00DF0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4.5. Кадровое обеспечение. </w:t>
      </w:r>
    </w:p>
    <w:p w:rsidR="00794997" w:rsidRPr="00854932" w:rsidRDefault="00C26F86" w:rsidP="00DF0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Взаимодействие администрации с коллективом.</w:t>
      </w:r>
    </w:p>
    <w:p w:rsidR="00794997" w:rsidRPr="00854932" w:rsidRDefault="00C26F86" w:rsidP="00DF08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Администрация Школы считает своей первостепенной задачей заботу о формировании коллектива единомышленников, стремится открывать в коллегах самые лучшие качества, создавая возможности для развития личности и самореализации каждого. Главное в отношениях «администрация - педагог» – взаимоуважение и демократичность.</w:t>
      </w:r>
    </w:p>
    <w:p w:rsidR="00794997" w:rsidRPr="00854932" w:rsidRDefault="00C26F86" w:rsidP="00DF0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4.6. Характеристика кадровых ресурсов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В Школе работает: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202</w:t>
      </w:r>
      <w:r w:rsidR="00F26C9E">
        <w:rPr>
          <w:rFonts w:ascii="Times New Roman" w:hAnsi="Times New Roman" w:cs="Times New Roman"/>
          <w:sz w:val="24"/>
          <w:szCs w:val="24"/>
        </w:rPr>
        <w:t>3</w:t>
      </w:r>
      <w:r w:rsidRPr="00854932">
        <w:rPr>
          <w:rFonts w:ascii="Times New Roman" w:hAnsi="Times New Roman" w:cs="Times New Roman"/>
          <w:sz w:val="24"/>
          <w:szCs w:val="24"/>
        </w:rPr>
        <w:t xml:space="preserve"> – 202</w:t>
      </w:r>
      <w:r w:rsidR="00F26C9E">
        <w:rPr>
          <w:rFonts w:ascii="Times New Roman" w:hAnsi="Times New Roman" w:cs="Times New Roman"/>
          <w:sz w:val="24"/>
          <w:szCs w:val="24"/>
        </w:rPr>
        <w:t>4</w:t>
      </w:r>
      <w:r w:rsidRPr="00854932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8F1E9E" w:rsidRPr="00854932">
        <w:rPr>
          <w:rFonts w:ascii="Times New Roman" w:hAnsi="Times New Roman" w:cs="Times New Roman"/>
          <w:sz w:val="24"/>
          <w:szCs w:val="24"/>
        </w:rPr>
        <w:t>–</w:t>
      </w:r>
      <w:r w:rsidRPr="00854932">
        <w:rPr>
          <w:rFonts w:ascii="Times New Roman" w:hAnsi="Times New Roman" w:cs="Times New Roman"/>
          <w:sz w:val="24"/>
          <w:szCs w:val="24"/>
        </w:rPr>
        <w:t xml:space="preserve"> 1</w:t>
      </w:r>
      <w:r w:rsidR="00F26C9E">
        <w:rPr>
          <w:rFonts w:ascii="Times New Roman" w:hAnsi="Times New Roman" w:cs="Times New Roman"/>
          <w:sz w:val="24"/>
          <w:szCs w:val="24"/>
        </w:rPr>
        <w:t>4</w:t>
      </w:r>
      <w:r w:rsidRPr="00854932">
        <w:rPr>
          <w:rFonts w:ascii="Times New Roman" w:hAnsi="Times New Roman" w:cs="Times New Roman"/>
          <w:sz w:val="24"/>
          <w:szCs w:val="24"/>
        </w:rPr>
        <w:t xml:space="preserve">преподавателей (основных – </w:t>
      </w:r>
      <w:r w:rsidR="00F26C9E">
        <w:rPr>
          <w:rFonts w:ascii="Times New Roman" w:hAnsi="Times New Roman" w:cs="Times New Roman"/>
          <w:sz w:val="24"/>
          <w:szCs w:val="24"/>
        </w:rPr>
        <w:t>10</w:t>
      </w:r>
      <w:r w:rsidRPr="00854932">
        <w:rPr>
          <w:rFonts w:ascii="Times New Roman" w:hAnsi="Times New Roman" w:cs="Times New Roman"/>
          <w:sz w:val="24"/>
          <w:szCs w:val="24"/>
        </w:rPr>
        <w:t xml:space="preserve">, внешних </w:t>
      </w:r>
      <w:r w:rsidR="00F26C9E">
        <w:rPr>
          <w:rFonts w:ascii="Times New Roman" w:hAnsi="Times New Roman" w:cs="Times New Roman"/>
          <w:sz w:val="24"/>
          <w:szCs w:val="24"/>
        </w:rPr>
        <w:t>совместителей – 4</w:t>
      </w:r>
      <w:r w:rsidRPr="00854932">
        <w:rPr>
          <w:rFonts w:ascii="Times New Roman" w:hAnsi="Times New Roman" w:cs="Times New Roman"/>
          <w:sz w:val="24"/>
          <w:szCs w:val="24"/>
        </w:rPr>
        <w:t>)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На 1.04.202</w:t>
      </w:r>
      <w:r w:rsidR="009E467A">
        <w:rPr>
          <w:rFonts w:ascii="Times New Roman" w:hAnsi="Times New Roman" w:cs="Times New Roman"/>
          <w:sz w:val="24"/>
          <w:szCs w:val="24"/>
        </w:rPr>
        <w:t>4</w:t>
      </w:r>
      <w:r w:rsidR="00F26C9E">
        <w:rPr>
          <w:rFonts w:ascii="Times New Roman" w:hAnsi="Times New Roman" w:cs="Times New Roman"/>
          <w:sz w:val="24"/>
          <w:szCs w:val="24"/>
        </w:rPr>
        <w:t>г. –14</w:t>
      </w:r>
      <w:r w:rsidRPr="00854932">
        <w:rPr>
          <w:rFonts w:ascii="Times New Roman" w:hAnsi="Times New Roman" w:cs="Times New Roman"/>
          <w:sz w:val="24"/>
          <w:szCs w:val="24"/>
        </w:rPr>
        <w:t xml:space="preserve"> преподавателей(основных – 1</w:t>
      </w:r>
      <w:r w:rsidR="00F26C9E">
        <w:rPr>
          <w:rFonts w:ascii="Times New Roman" w:hAnsi="Times New Roman" w:cs="Times New Roman"/>
          <w:sz w:val="24"/>
          <w:szCs w:val="24"/>
        </w:rPr>
        <w:t>0</w:t>
      </w:r>
      <w:r w:rsidRPr="00854932">
        <w:rPr>
          <w:rFonts w:ascii="Times New Roman" w:hAnsi="Times New Roman" w:cs="Times New Roman"/>
          <w:sz w:val="24"/>
          <w:szCs w:val="24"/>
        </w:rPr>
        <w:t xml:space="preserve">, внешних </w:t>
      </w:r>
      <w:r w:rsidR="00F26C9E">
        <w:rPr>
          <w:rFonts w:ascii="Times New Roman" w:hAnsi="Times New Roman" w:cs="Times New Roman"/>
          <w:sz w:val="24"/>
          <w:szCs w:val="24"/>
        </w:rPr>
        <w:t>совместителей-4</w:t>
      </w:r>
      <w:r w:rsidRPr="00854932">
        <w:rPr>
          <w:rFonts w:ascii="Times New Roman" w:hAnsi="Times New Roman" w:cs="Times New Roman"/>
          <w:sz w:val="24"/>
          <w:szCs w:val="24"/>
        </w:rPr>
        <w:t>)</w:t>
      </w:r>
    </w:p>
    <w:p w:rsidR="0032780A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Средний возраст педагогического </w:t>
      </w:r>
      <w:r w:rsidR="004B3FB4" w:rsidRPr="00854932">
        <w:rPr>
          <w:rFonts w:ascii="Times New Roman" w:hAnsi="Times New Roman" w:cs="Times New Roman"/>
          <w:sz w:val="24"/>
          <w:szCs w:val="24"/>
        </w:rPr>
        <w:t>ко</w:t>
      </w:r>
      <w:r w:rsidR="00F26C9E">
        <w:rPr>
          <w:rFonts w:ascii="Times New Roman" w:hAnsi="Times New Roman" w:cs="Times New Roman"/>
          <w:sz w:val="24"/>
          <w:szCs w:val="24"/>
        </w:rPr>
        <w:t>ллектива  40,</w:t>
      </w:r>
      <w:r w:rsidR="009E467A">
        <w:rPr>
          <w:rFonts w:ascii="Times New Roman" w:hAnsi="Times New Roman" w:cs="Times New Roman"/>
          <w:sz w:val="24"/>
          <w:szCs w:val="24"/>
        </w:rPr>
        <w:t xml:space="preserve">8 </w:t>
      </w:r>
      <w:r w:rsidRPr="00854932">
        <w:rPr>
          <w:rFonts w:ascii="Times New Roman" w:hAnsi="Times New Roman" w:cs="Times New Roman"/>
          <w:sz w:val="24"/>
          <w:szCs w:val="24"/>
        </w:rPr>
        <w:t xml:space="preserve"> года.                                                    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По возрасту (на 01.04.202</w:t>
      </w:r>
      <w:r w:rsidR="009E467A">
        <w:rPr>
          <w:rFonts w:ascii="Times New Roman" w:hAnsi="Times New Roman" w:cs="Times New Roman"/>
          <w:b/>
          <w:sz w:val="24"/>
          <w:szCs w:val="24"/>
        </w:rPr>
        <w:t>4</w:t>
      </w:r>
      <w:r w:rsidRPr="00854932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Таблица № 5 </w:t>
      </w:r>
    </w:p>
    <w:tbl>
      <w:tblPr>
        <w:tblStyle w:val="af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94997" w:rsidRPr="00854932">
        <w:tc>
          <w:tcPr>
            <w:tcW w:w="191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91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 35 лет</w:t>
            </w:r>
          </w:p>
        </w:tc>
        <w:tc>
          <w:tcPr>
            <w:tcW w:w="191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191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После 50 лет</w:t>
            </w:r>
          </w:p>
        </w:tc>
      </w:tr>
      <w:tr w:rsidR="00794997" w:rsidRPr="00854932">
        <w:tc>
          <w:tcPr>
            <w:tcW w:w="1914" w:type="dxa"/>
          </w:tcPr>
          <w:p w:rsidR="00794997" w:rsidRPr="00854932" w:rsidRDefault="0060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794997" w:rsidRPr="00854932" w:rsidRDefault="0060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94997" w:rsidRPr="00854932" w:rsidRDefault="0035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По уровню образования (на 01.04.202</w:t>
      </w:r>
      <w:r w:rsidR="00AE1629" w:rsidRPr="00854932">
        <w:rPr>
          <w:rFonts w:ascii="Times New Roman" w:hAnsi="Times New Roman" w:cs="Times New Roman"/>
          <w:b/>
          <w:sz w:val="24"/>
          <w:szCs w:val="24"/>
        </w:rPr>
        <w:t>3</w:t>
      </w:r>
      <w:r w:rsidRPr="00854932">
        <w:rPr>
          <w:rFonts w:ascii="Times New Roman" w:hAnsi="Times New Roman" w:cs="Times New Roman"/>
          <w:b/>
          <w:sz w:val="24"/>
          <w:szCs w:val="24"/>
        </w:rPr>
        <w:t xml:space="preserve">г.)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Таблица № 6</w:t>
      </w:r>
    </w:p>
    <w:tbl>
      <w:tblPr>
        <w:tblStyle w:val="af3"/>
        <w:tblW w:w="0" w:type="auto"/>
        <w:tblLook w:val="04A0"/>
      </w:tblPr>
      <w:tblGrid>
        <w:gridCol w:w="2355"/>
        <w:gridCol w:w="2435"/>
        <w:gridCol w:w="2611"/>
        <w:gridCol w:w="2170"/>
      </w:tblGrid>
      <w:tr w:rsidR="009E467A" w:rsidRPr="00854932" w:rsidTr="009E467A">
        <w:tc>
          <w:tcPr>
            <w:tcW w:w="2355" w:type="dxa"/>
          </w:tcPr>
          <w:p w:rsidR="009E467A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5" w:type="dxa"/>
          </w:tcPr>
          <w:p w:rsidR="009E467A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11" w:type="dxa"/>
          </w:tcPr>
          <w:p w:rsidR="009E467A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2170" w:type="dxa"/>
          </w:tcPr>
          <w:p w:rsidR="009E467A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среднее</w:t>
            </w:r>
          </w:p>
        </w:tc>
      </w:tr>
      <w:tr w:rsidR="009E467A" w:rsidRPr="00854932" w:rsidTr="009E467A">
        <w:tc>
          <w:tcPr>
            <w:tcW w:w="2355" w:type="dxa"/>
          </w:tcPr>
          <w:p w:rsidR="009E467A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5" w:type="dxa"/>
          </w:tcPr>
          <w:p w:rsidR="009E467A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1" w:type="dxa"/>
          </w:tcPr>
          <w:p w:rsidR="009E467A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9E467A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94997" w:rsidRPr="00854932" w:rsidRDefault="009E46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стажу работы (на 01.04.2024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 xml:space="preserve">г.)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Таблица №7</w:t>
      </w:r>
    </w:p>
    <w:tbl>
      <w:tblPr>
        <w:tblStyle w:val="af3"/>
        <w:tblW w:w="0" w:type="auto"/>
        <w:tblLook w:val="04A0"/>
      </w:tblPr>
      <w:tblGrid>
        <w:gridCol w:w="3190"/>
        <w:gridCol w:w="3190"/>
        <w:gridCol w:w="3191"/>
      </w:tblGrid>
      <w:tr w:rsidR="00794997" w:rsidRPr="00854932">
        <w:tc>
          <w:tcPr>
            <w:tcW w:w="319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3190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319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</w:tr>
      <w:tr w:rsidR="00794997" w:rsidRPr="00854932">
        <w:tc>
          <w:tcPr>
            <w:tcW w:w="3190" w:type="dxa"/>
          </w:tcPr>
          <w:p w:rsidR="00794997" w:rsidRPr="00854932" w:rsidRDefault="0060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94997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94997" w:rsidRPr="00854932" w:rsidRDefault="0035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По квалификационным категориям (на 01.04.202</w:t>
      </w:r>
      <w:r w:rsidR="00AE1629" w:rsidRPr="00854932">
        <w:rPr>
          <w:rFonts w:ascii="Times New Roman" w:hAnsi="Times New Roman" w:cs="Times New Roman"/>
          <w:b/>
          <w:sz w:val="24"/>
          <w:szCs w:val="24"/>
        </w:rPr>
        <w:t>3</w:t>
      </w:r>
      <w:r w:rsidRPr="00854932">
        <w:rPr>
          <w:rFonts w:ascii="Times New Roman" w:hAnsi="Times New Roman" w:cs="Times New Roman"/>
          <w:b/>
          <w:sz w:val="24"/>
          <w:szCs w:val="24"/>
        </w:rPr>
        <w:t>г.)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Таблица № 8</w:t>
      </w:r>
    </w:p>
    <w:tbl>
      <w:tblPr>
        <w:tblStyle w:val="af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94997" w:rsidRPr="00854932">
        <w:tc>
          <w:tcPr>
            <w:tcW w:w="191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1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914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З\д</w:t>
            </w:r>
          </w:p>
        </w:tc>
        <w:tc>
          <w:tcPr>
            <w:tcW w:w="191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794997" w:rsidRPr="00854932">
        <w:tc>
          <w:tcPr>
            <w:tcW w:w="1914" w:type="dxa"/>
          </w:tcPr>
          <w:p w:rsidR="00794997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794997" w:rsidRPr="00854932" w:rsidRDefault="0060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94997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94997" w:rsidRPr="00854932" w:rsidRDefault="009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794997" w:rsidRPr="00854932" w:rsidRDefault="0035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4997" w:rsidRPr="00854932">
        <w:tc>
          <w:tcPr>
            <w:tcW w:w="1914" w:type="dxa"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Имеют звания: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«Ветеран труда»</w:t>
      </w:r>
      <w:r w:rsidR="0032780A" w:rsidRPr="00854932">
        <w:rPr>
          <w:rFonts w:ascii="Times New Roman" w:hAnsi="Times New Roman" w:cs="Times New Roman"/>
          <w:sz w:val="24"/>
          <w:szCs w:val="24"/>
        </w:rPr>
        <w:t xml:space="preserve"> – </w:t>
      </w:r>
      <w:r w:rsidR="0096161C" w:rsidRPr="00854932">
        <w:rPr>
          <w:rFonts w:ascii="Times New Roman" w:hAnsi="Times New Roman" w:cs="Times New Roman"/>
          <w:sz w:val="24"/>
          <w:szCs w:val="24"/>
        </w:rPr>
        <w:t>3</w:t>
      </w:r>
      <w:r w:rsidRPr="00854932">
        <w:rPr>
          <w:rFonts w:ascii="Times New Roman" w:hAnsi="Times New Roman" w:cs="Times New Roman"/>
          <w:sz w:val="24"/>
          <w:szCs w:val="24"/>
        </w:rPr>
        <w:t xml:space="preserve"> преподавателя</w:t>
      </w:r>
    </w:p>
    <w:p w:rsidR="0096161C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Награждены:</w:t>
      </w:r>
      <w:r w:rsidR="008F50E5" w:rsidRPr="00854932">
        <w:rPr>
          <w:rFonts w:ascii="Times New Roman" w:hAnsi="Times New Roman" w:cs="Times New Roman"/>
          <w:sz w:val="24"/>
          <w:szCs w:val="24"/>
        </w:rPr>
        <w:t xml:space="preserve"> Шульц О.П.-Почётная грамота Управления Алтайского края по культуре и архивному делу, Юбилейная медаль к 80 летию Алтайского края</w:t>
      </w:r>
    </w:p>
    <w:p w:rsidR="00794997" w:rsidRPr="00854932" w:rsidRDefault="00C26F86" w:rsidP="0032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Почётной грамотой Правительства Алтайского края Бычкова С.Н.</w:t>
      </w:r>
    </w:p>
    <w:p w:rsidR="00794997" w:rsidRPr="00854932" w:rsidRDefault="00C26F86" w:rsidP="0032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Почетной грамотой комитета по культуре, делам молодёжи и спорта, Почётной грамотой министерства культуры Алтайского края преподаватель Скрипко Е.В.;</w:t>
      </w:r>
    </w:p>
    <w:p w:rsidR="00794997" w:rsidRPr="00854932" w:rsidRDefault="00C26F86" w:rsidP="0032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Дипломом губернатора Алтайского края – МБУДО «Калманская ДМШ» за  проект </w:t>
      </w:r>
    </w:p>
    <w:p w:rsidR="00794997" w:rsidRPr="00854932" w:rsidRDefault="00C26F86" w:rsidP="0032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« </w:t>
      </w:r>
      <w:r w:rsidRPr="0085493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54932">
        <w:rPr>
          <w:rFonts w:ascii="Times New Roman" w:hAnsi="Times New Roman" w:cs="Times New Roman"/>
          <w:sz w:val="24"/>
          <w:szCs w:val="24"/>
        </w:rPr>
        <w:t>е</w:t>
      </w:r>
      <w:r w:rsidRPr="00854932">
        <w:rPr>
          <w:rFonts w:ascii="Times New Roman" w:hAnsi="Times New Roman" w:cs="Times New Roman"/>
          <w:sz w:val="24"/>
          <w:szCs w:val="24"/>
          <w:lang w:val="en-US"/>
        </w:rPr>
        <w:t>lodi</w:t>
      </w:r>
      <w:r w:rsidRPr="00854932">
        <w:rPr>
          <w:rFonts w:ascii="Times New Roman" w:hAnsi="Times New Roman" w:cs="Times New Roman"/>
          <w:sz w:val="24"/>
          <w:szCs w:val="24"/>
        </w:rPr>
        <w:t xml:space="preserve">»- создание вокально – хоровой студии», автор проекта – преподаватель </w:t>
      </w:r>
    </w:p>
    <w:p w:rsidR="00794997" w:rsidRPr="00854932" w:rsidRDefault="00C26F86" w:rsidP="0032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Ильинкова В.В. </w:t>
      </w:r>
    </w:p>
    <w:p w:rsidR="00794997" w:rsidRPr="00854932" w:rsidRDefault="00C26F86" w:rsidP="003278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54932">
        <w:rPr>
          <w:rFonts w:ascii="Times New Roman" w:hAnsi="Times New Roman" w:cs="Times New Roman"/>
          <w:sz w:val="24"/>
          <w:szCs w:val="24"/>
        </w:rPr>
        <w:t>Почетной грамотой администрации Калманского района Алтайского края за многолетний добросовестный труд  Ильинкова В.В. Боговая Н.В.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школы, о внедрении в педагогическую практику новых форм и методов организации учебного процесса без системной работы по обучению кадров. Повышение квалификации носит системный и плановый характер.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Педагогический коллектив Школы систематически повышает свой профессиональный уровень на курсах повышения квалификации при краевом методическом центре, КАУ АГДНТ, посещает зональные методические секции, всероссийские и международные конференции, семинары, мастер-классы ведущих педагогов и т. п.</w:t>
      </w:r>
    </w:p>
    <w:p w:rsidR="00794997" w:rsidRPr="00854932" w:rsidRDefault="0032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А</w:t>
      </w:r>
      <w:r w:rsidR="00C26F86" w:rsidRPr="00854932">
        <w:rPr>
          <w:rFonts w:ascii="Times New Roman" w:hAnsi="Times New Roman" w:cs="Times New Roman"/>
          <w:sz w:val="24"/>
          <w:szCs w:val="24"/>
        </w:rPr>
        <w:t>нализ профессиональной деятельности педагогов, закончивших курсы, показал, что знания, полученные в процессе обучения, успешно применяются в педагогической работе, способствуют внедрению в образовательный процесс новых методик и технологий.</w:t>
      </w:r>
    </w:p>
    <w:p w:rsidR="006F080C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4932">
        <w:rPr>
          <w:rFonts w:ascii="Times New Roman" w:hAnsi="Times New Roman" w:cs="Times New Roman"/>
          <w:sz w:val="24"/>
          <w:szCs w:val="24"/>
        </w:rPr>
        <w:t>Планомерное и систематичное повышение квалификации преподавателями способствует улучшению качества образовательного процесса, активизирует их деятельность в области разработки и совершенствования образовательных программ, помогает в подготовке к профессиональным конкурсам.</w:t>
      </w:r>
    </w:p>
    <w:p w:rsidR="00794997" w:rsidRPr="00854932" w:rsidRDefault="0045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Марина Т.А.</w:t>
      </w:r>
    </w:p>
    <w:p w:rsidR="00FC24D2" w:rsidRDefault="00FC24D2" w:rsidP="001E35CC">
      <w:pPr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«Современное хоровое народно-исполнительское искусство: жанровая специфика и репертуар»</w:t>
      </w:r>
      <w:r w:rsidRPr="00854932">
        <w:rPr>
          <w:rFonts w:ascii="Times New Roman" w:hAnsi="Times New Roman" w:cs="Times New Roman"/>
          <w:sz w:val="24"/>
          <w:szCs w:val="24"/>
        </w:rPr>
        <w:t>, реализуемой в рамках федерального проекта «Творческие люди» национального проекта «Ку</w:t>
      </w:r>
      <w:r w:rsidR="00456E6E">
        <w:rPr>
          <w:rFonts w:ascii="Times New Roman" w:hAnsi="Times New Roman" w:cs="Times New Roman"/>
          <w:sz w:val="24"/>
          <w:szCs w:val="24"/>
        </w:rPr>
        <w:t>льтура» в 2023 году.</w:t>
      </w:r>
    </w:p>
    <w:p w:rsidR="00456E6E" w:rsidRDefault="00456E6E" w:rsidP="001E35CC">
      <w:pPr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Март 2023 года Курсы повышения квалификации по дополнительной профессиональной программе «Традиционная народная культура»</w:t>
      </w:r>
    </w:p>
    <w:p w:rsidR="002C3F39" w:rsidRDefault="002C3F39" w:rsidP="001E35CC">
      <w:pPr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«Современное хоровое народно-исполнительское искусство: жанровая специфика и репертуар»</w:t>
      </w:r>
      <w:r w:rsidRPr="00854932">
        <w:rPr>
          <w:rFonts w:ascii="Times New Roman" w:hAnsi="Times New Roman" w:cs="Times New Roman"/>
          <w:sz w:val="24"/>
          <w:szCs w:val="24"/>
        </w:rPr>
        <w:t>, реализуемой в рамках федерального проекта «Творческие люди» национального проекта «Культура» в</w:t>
      </w:r>
      <w:r>
        <w:rPr>
          <w:rFonts w:ascii="Times New Roman" w:hAnsi="Times New Roman" w:cs="Times New Roman"/>
          <w:sz w:val="24"/>
          <w:szCs w:val="24"/>
        </w:rPr>
        <w:t xml:space="preserve"> июне 2023 года, </w:t>
      </w:r>
    </w:p>
    <w:p w:rsidR="00456E6E" w:rsidRDefault="00456E6E" w:rsidP="001E3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Афанасьева Т.А., Скрипко Е.В.</w:t>
      </w:r>
    </w:p>
    <w:p w:rsidR="006B2730" w:rsidRDefault="006B2730" w:rsidP="001E3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«Алтайский государственный Дом народного творчества» по ДПП «Современные образовательные методики обучения игре на фортепиано» февраль 2024 г. 72 час</w:t>
      </w:r>
      <w:r w:rsidR="00456E6E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456E6E" w:rsidRDefault="00456E6E" w:rsidP="00456E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8"/>
        </w:rPr>
        <w:t>Маштаков В.И. февраль 2024 года</w:t>
      </w:r>
    </w:p>
    <w:p w:rsidR="008312DD" w:rsidRDefault="008312DD" w:rsidP="00456E6E">
      <w:pPr>
        <w:jc w:val="both"/>
        <w:rPr>
          <w:rFonts w:ascii="Times New Roman" w:hAnsi="Times New Roman" w:cs="Times New Roman"/>
          <w:sz w:val="24"/>
          <w:szCs w:val="28"/>
        </w:rPr>
      </w:pPr>
      <w:r w:rsidRPr="008312DD">
        <w:rPr>
          <w:rFonts w:ascii="Times New Roman" w:hAnsi="Times New Roman" w:cs="Times New Roman"/>
          <w:sz w:val="24"/>
          <w:szCs w:val="28"/>
        </w:rPr>
        <w:t>«Педагогический опыт и инновации в процессе обучения на народных инструментах учащихся ДМШ и ДШИ»преподавателей ДМШ и ДШИ Барнаульского методического объединения</w:t>
      </w:r>
    </w:p>
    <w:p w:rsidR="00456E6E" w:rsidRDefault="002C3F39" w:rsidP="002C3F3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854932">
        <w:rPr>
          <w:rFonts w:ascii="Times New Roman" w:hAnsi="Times New Roman" w:cs="Times New Roman"/>
          <w:sz w:val="24"/>
          <w:szCs w:val="24"/>
        </w:rPr>
        <w:t>Шульц О.П.</w:t>
      </w:r>
    </w:p>
    <w:p w:rsidR="003F3DAA" w:rsidRPr="00854932" w:rsidRDefault="003F3DAA" w:rsidP="003F3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2023</w:t>
      </w:r>
      <w:r w:rsidRPr="00854932">
        <w:rPr>
          <w:rFonts w:ascii="Times New Roman" w:hAnsi="Times New Roman" w:cs="Times New Roman"/>
          <w:sz w:val="24"/>
          <w:szCs w:val="24"/>
        </w:rPr>
        <w:t xml:space="preserve"> год Краевой семинар директоров детских школ искусств «Школа руководителей» </w:t>
      </w:r>
    </w:p>
    <w:p w:rsidR="008312DD" w:rsidRPr="008312DD" w:rsidRDefault="002C3F39" w:rsidP="006B273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Июнь 2023г. </w:t>
      </w:r>
      <w:r w:rsidR="003F3DAA">
        <w:rPr>
          <w:rFonts w:ascii="Times New Roman" w:hAnsi="Times New Roman" w:cs="Times New Roman"/>
          <w:sz w:val="24"/>
          <w:szCs w:val="24"/>
        </w:rPr>
        <w:t>РАМН им. Гнесиных «Образовательная деятельность детской школы искусств: актуальные аспекты у</w:t>
      </w:r>
      <w:r>
        <w:rPr>
          <w:rFonts w:ascii="Times New Roman" w:hAnsi="Times New Roman" w:cs="Times New Roman"/>
          <w:sz w:val="24"/>
          <w:szCs w:val="24"/>
        </w:rPr>
        <w:t>правления,  г.Москва</w:t>
      </w:r>
    </w:p>
    <w:p w:rsidR="008312DD" w:rsidRPr="00854932" w:rsidRDefault="008312DD" w:rsidP="00D31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80A" w:rsidRPr="00854932" w:rsidRDefault="00C26F86" w:rsidP="001E3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V. Организация образовательного процесса      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lastRenderedPageBreak/>
        <w:t>5.1. Планирование образовательного процесса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Одним из необходимых условий реализации учебно-воспитательного процесса является планирование. Содержание образования, весь ход образовательного процесса ежегодно планируется с учетом запросов детей, потребностей семьи, социально-экономического развития региона и национально-культурных традиций. Формирование видения состояния Школы в предстоящем учебном году, организация и планирование образовательного процесса - чрезвычайно важные, организационные и творческие задачи, решение которых предполагает опору на достигнутый опыт, дающий возможность определить статус и назначение Школы и имеет большое значение в общей системе работы.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Потребности современного общества возлагают на детскую школу искусств задачи не только качественного дополнительного образования, но и воспитания человека высоконравственного, духовно богатого, способного адаптироваться к процессам, п</w:t>
      </w:r>
      <w:r w:rsidR="00A306CF" w:rsidRPr="00854932">
        <w:rPr>
          <w:rFonts w:ascii="Times New Roman" w:hAnsi="Times New Roman" w:cs="Times New Roman"/>
          <w:sz w:val="24"/>
          <w:szCs w:val="24"/>
        </w:rPr>
        <w:t xml:space="preserve">роисходящим в современном мире. </w:t>
      </w:r>
      <w:r w:rsidRPr="00854932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процесса, функционирования всех вспомогательных структур, Школа ежегодно разрабатывает План работы, рассматривает и утверждает его на педагогическом совете и согласовывает с учредителем.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Структурные разделы плана раскрывают весь спектр деятельности Школы, цели, задачи и состоят из следующих разделов: </w:t>
      </w:r>
    </w:p>
    <w:p w:rsidR="00794997" w:rsidRPr="00854932" w:rsidRDefault="002E434D" w:rsidP="002E434D">
      <w:pPr>
        <w:pStyle w:val="af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</w:t>
      </w:r>
      <w:r w:rsidR="00C26F86" w:rsidRPr="00854932">
        <w:rPr>
          <w:rFonts w:ascii="Times New Roman" w:hAnsi="Times New Roman" w:cs="Times New Roman"/>
          <w:sz w:val="24"/>
          <w:szCs w:val="24"/>
        </w:rPr>
        <w:t>чебно-воспитательная работа</w:t>
      </w:r>
      <w:r w:rsidRPr="00854932">
        <w:rPr>
          <w:rFonts w:ascii="Times New Roman" w:hAnsi="Times New Roman" w:cs="Times New Roman"/>
          <w:sz w:val="24"/>
          <w:szCs w:val="24"/>
        </w:rPr>
        <w:t>. В</w:t>
      </w:r>
      <w:r w:rsidR="00C26F86" w:rsidRPr="00854932">
        <w:rPr>
          <w:rFonts w:ascii="Times New Roman" w:hAnsi="Times New Roman" w:cs="Times New Roman"/>
          <w:sz w:val="24"/>
          <w:szCs w:val="24"/>
        </w:rPr>
        <w:t>ключает планирование конкурсной, концертной,  внутришкольной творческой деятельности, учебной работы и графики контрольных мероприятий; участия обучающихся в Международных, Всероссийских, краевых, зональных,  межрайонных и районных конкурсах, фестивалях;</w:t>
      </w:r>
    </w:p>
    <w:p w:rsidR="00794997" w:rsidRPr="00854932" w:rsidRDefault="002E434D" w:rsidP="002E434D">
      <w:pPr>
        <w:pStyle w:val="af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Методическая работа. П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ланирует методическое сопровождение образовательного процесса, работу учебно-методических секций, районного методобъединения по совершенствованию методической компетентности педагогических кадров, повышение квалификации, работу по самообразованию, программно-методическое сопровождение образовательного процесса. </w:t>
      </w:r>
    </w:p>
    <w:p w:rsidR="00794997" w:rsidRPr="00854932" w:rsidRDefault="002E434D" w:rsidP="002E434D">
      <w:pPr>
        <w:pStyle w:val="af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К</w:t>
      </w:r>
      <w:r w:rsidR="00C26F86" w:rsidRPr="00854932">
        <w:rPr>
          <w:rFonts w:ascii="Times New Roman" w:hAnsi="Times New Roman" w:cs="Times New Roman"/>
          <w:sz w:val="24"/>
          <w:szCs w:val="24"/>
        </w:rPr>
        <w:t>ульт</w:t>
      </w:r>
      <w:r w:rsidRPr="00854932">
        <w:rPr>
          <w:rFonts w:ascii="Times New Roman" w:hAnsi="Times New Roman" w:cs="Times New Roman"/>
          <w:sz w:val="24"/>
          <w:szCs w:val="24"/>
        </w:rPr>
        <w:t>урно-просветительская работа. П</w:t>
      </w:r>
      <w:r w:rsidR="00C26F86" w:rsidRPr="00854932">
        <w:rPr>
          <w:rFonts w:ascii="Times New Roman" w:hAnsi="Times New Roman" w:cs="Times New Roman"/>
          <w:sz w:val="24"/>
          <w:szCs w:val="24"/>
        </w:rPr>
        <w:t>ланирование концертных выступлений, общешкольных мероприятий.</w:t>
      </w:r>
    </w:p>
    <w:p w:rsidR="002E434D" w:rsidRPr="00854932" w:rsidRDefault="002E434D" w:rsidP="002E434D">
      <w:pPr>
        <w:pStyle w:val="af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Работа с родителями. П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ланирование тематики собраний, решение организационных вопросов  </w:t>
      </w:r>
    </w:p>
    <w:p w:rsidR="00794997" w:rsidRPr="00854932" w:rsidRDefault="002E434D" w:rsidP="002E434D">
      <w:pPr>
        <w:pStyle w:val="af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И</w:t>
      </w:r>
      <w:r w:rsidR="00C26F86" w:rsidRPr="00854932">
        <w:rPr>
          <w:rFonts w:ascii="Times New Roman" w:hAnsi="Times New Roman" w:cs="Times New Roman"/>
          <w:sz w:val="24"/>
          <w:szCs w:val="24"/>
        </w:rPr>
        <w:t>нформационно-рекламная – размещение в СМИ материалов о деятельности Школы.</w:t>
      </w:r>
    </w:p>
    <w:p w:rsidR="002E434D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5.2. Также для осуществления образовательного процесса Школа разрабатывает и утверждаетграфик</w:t>
      </w:r>
      <w:r w:rsidRPr="00854932">
        <w:rPr>
          <w:rFonts w:ascii="Times New Roman" w:hAnsi="Times New Roman" w:cs="Times New Roman"/>
          <w:sz w:val="24"/>
          <w:szCs w:val="24"/>
        </w:rPr>
        <w:t xml:space="preserve"> образовательного процесса, расписание занятий. Организация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учебно - воспитательного процесса строится на педагогически обоснованном выборе преподавателями средств и методов обучения и воспитания. Образовательные программы в Школе осваиваются в следующих формах: групповой и индивидуальной.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 5.3. Цель образовательной деятельности</w:t>
      </w:r>
      <w:r w:rsidRPr="00854932">
        <w:rPr>
          <w:rFonts w:ascii="Times New Roman" w:hAnsi="Times New Roman" w:cs="Times New Roman"/>
          <w:sz w:val="24"/>
          <w:szCs w:val="24"/>
        </w:rPr>
        <w:t xml:space="preserve"> – обеспечение общеразвивающего и пред профессионального образования и воспитания, обучающихся Школы на всех этапах образовательного процесса на основе взаимодействующих преемственных образовательных программ.  В вопросах организации образовательного процесса педагогический коллектив Школы опирается на такие приоритетные принципы, являющиеся концептуальной основой деятельности учреждения, как: </w:t>
      </w:r>
    </w:p>
    <w:p w:rsidR="00794997" w:rsidRPr="00854932" w:rsidRDefault="00C26F86" w:rsidP="002E434D">
      <w:pPr>
        <w:pStyle w:val="af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свободный выбор ребенком видов и сфер деятельности; </w:t>
      </w:r>
    </w:p>
    <w:p w:rsidR="00794997" w:rsidRPr="00854932" w:rsidRDefault="00C26F86" w:rsidP="002E434D">
      <w:pPr>
        <w:pStyle w:val="af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ориентация на личностные интересы, потребности и способности ребенка; </w:t>
      </w:r>
    </w:p>
    <w:p w:rsidR="00794997" w:rsidRPr="00854932" w:rsidRDefault="00C26F86" w:rsidP="002E434D">
      <w:pPr>
        <w:pStyle w:val="af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возможность творческой самореализации ребенка;</w:t>
      </w:r>
    </w:p>
    <w:p w:rsidR="00794997" w:rsidRPr="00854932" w:rsidRDefault="00C26F86" w:rsidP="002E434D">
      <w:pPr>
        <w:pStyle w:val="af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единство обучения, воспитания, развития; </w:t>
      </w:r>
    </w:p>
    <w:p w:rsidR="00794997" w:rsidRPr="00854932" w:rsidRDefault="00C26F86" w:rsidP="002E434D">
      <w:pPr>
        <w:pStyle w:val="af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практика деятельной основы образовательного процесса.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Школы направлена на: </w:t>
      </w:r>
    </w:p>
    <w:p w:rsidR="00794997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создание условий для непрерывного развития творческого потенциала педагогов и учащихся, благоприятных условий для разностороннего развития личности ребенка; </w:t>
      </w:r>
    </w:p>
    <w:p w:rsidR="00794997" w:rsidRPr="00854932" w:rsidRDefault="002E434D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</w:t>
      </w:r>
      <w:r w:rsidR="00C26F86" w:rsidRPr="00854932">
        <w:rPr>
          <w:rFonts w:ascii="Times New Roman" w:hAnsi="Times New Roman" w:cs="Times New Roman"/>
          <w:sz w:val="24"/>
          <w:szCs w:val="24"/>
        </w:rPr>
        <w:t>ыявление и развитие художественно одаренных детей;</w:t>
      </w:r>
    </w:p>
    <w:p w:rsidR="00794997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формирование и развитие эстетических потребностей и вкусов у детей и подростков;</w:t>
      </w:r>
    </w:p>
    <w:p w:rsidR="00794997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создание условий для активного участия семьи в воспитательном процессе;</w:t>
      </w:r>
    </w:p>
    <w:p w:rsidR="00794997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участие в творческих проектах, фестивалях, конкурсах различного уровня;</w:t>
      </w:r>
    </w:p>
    <w:p w:rsidR="002E434D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поиски инновационных методик, разработка учебных программ преподавателями ДМШ; </w:t>
      </w:r>
    </w:p>
    <w:p w:rsidR="002E434D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совершенствование содержания и форм методической работы; </w:t>
      </w:r>
    </w:p>
    <w:p w:rsidR="00794997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стабильность и ритмичность учебного процесса.</w:t>
      </w:r>
    </w:p>
    <w:p w:rsidR="00794997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анализ и мониторинг полученных результатов; </w:t>
      </w:r>
    </w:p>
    <w:p w:rsidR="00794997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посещение курсов повышения квалификации по плану КАУ АГДНТ; </w:t>
      </w:r>
    </w:p>
    <w:p w:rsidR="00794997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повышение и подтверждение категорий преподавателями; </w:t>
      </w:r>
    </w:p>
    <w:p w:rsidR="00794997" w:rsidRPr="00854932" w:rsidRDefault="00C26F86" w:rsidP="002E434D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повышение педагогического мастерства.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Наряду с этим, большое внимание уделялось: </w:t>
      </w:r>
    </w:p>
    <w:p w:rsidR="00794997" w:rsidRPr="00854932" w:rsidRDefault="002E434D" w:rsidP="002E434D">
      <w:pPr>
        <w:pStyle w:val="af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аботе по сохранению контингента (стабильный контингент свидетельствует о том, что качество образовательного процесса удовлетворяет интересы и потребности детей); </w:t>
      </w:r>
    </w:p>
    <w:p w:rsidR="00794997" w:rsidRPr="00854932" w:rsidRDefault="002E434D" w:rsidP="002E434D">
      <w:pPr>
        <w:pStyle w:val="af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и</w:t>
      </w:r>
      <w:r w:rsidR="00C26F86" w:rsidRPr="00854932">
        <w:rPr>
          <w:rFonts w:ascii="Times New Roman" w:hAnsi="Times New Roman" w:cs="Times New Roman"/>
          <w:sz w:val="24"/>
          <w:szCs w:val="24"/>
        </w:rPr>
        <w:t>спользованию таких новых форм отслеживания результатов, как викторина, тестирование, конкурс на лучшее исполнение произведений определенного жанра, использование цифровых технологий в образовательном процессе, что разнообразило и обогатило учебный процесс, повысило интерес детей к обучению, спосо</w:t>
      </w:r>
      <w:r w:rsidRPr="00854932">
        <w:rPr>
          <w:rFonts w:ascii="Times New Roman" w:hAnsi="Times New Roman" w:cs="Times New Roman"/>
          <w:sz w:val="24"/>
          <w:szCs w:val="24"/>
        </w:rPr>
        <w:t>бствовало актив</w:t>
      </w:r>
      <w:r w:rsidR="00C26F86" w:rsidRPr="00854932">
        <w:rPr>
          <w:rFonts w:ascii="Times New Roman" w:hAnsi="Times New Roman" w:cs="Times New Roman"/>
          <w:sz w:val="24"/>
          <w:szCs w:val="24"/>
        </w:rPr>
        <w:t>ному использованию творческого подхода</w:t>
      </w:r>
      <w:r w:rsidRPr="00854932">
        <w:rPr>
          <w:rFonts w:ascii="Times New Roman" w:hAnsi="Times New Roman" w:cs="Times New Roman"/>
          <w:sz w:val="24"/>
          <w:szCs w:val="24"/>
        </w:rPr>
        <w:t xml:space="preserve"> для решения поставленных задач, а</w:t>
      </w:r>
      <w:r w:rsidR="00C26F86" w:rsidRPr="00854932">
        <w:rPr>
          <w:rFonts w:ascii="Times New Roman" w:hAnsi="Times New Roman" w:cs="Times New Roman"/>
          <w:sz w:val="24"/>
          <w:szCs w:val="24"/>
        </w:rPr>
        <w:t>ктивному использованию здоровьесберегающих технологий в образовательном процессе.</w:t>
      </w:r>
    </w:p>
    <w:p w:rsidR="00794997" w:rsidRPr="00854932" w:rsidRDefault="002E434D" w:rsidP="002E434D">
      <w:pPr>
        <w:pStyle w:val="af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</w:t>
      </w:r>
      <w:r w:rsidR="00C26F86" w:rsidRPr="00854932">
        <w:rPr>
          <w:rFonts w:ascii="Times New Roman" w:hAnsi="Times New Roman" w:cs="Times New Roman"/>
          <w:sz w:val="24"/>
          <w:szCs w:val="24"/>
        </w:rPr>
        <w:t>рганизации социокультурной деятельности в Школе.</w:t>
      </w:r>
    </w:p>
    <w:p w:rsidR="002E434D" w:rsidRPr="00854932" w:rsidRDefault="002E4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C26F86" w:rsidP="002E4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5.4. Основные виды деятельности напрямую связаны с реализуемыми образовательными программами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Таблица № 9</w:t>
      </w:r>
    </w:p>
    <w:tbl>
      <w:tblPr>
        <w:tblStyle w:val="af3"/>
        <w:tblW w:w="0" w:type="auto"/>
        <w:tblLook w:val="04A0"/>
      </w:tblPr>
      <w:tblGrid>
        <w:gridCol w:w="2595"/>
        <w:gridCol w:w="6976"/>
      </w:tblGrid>
      <w:tr w:rsidR="00794997" w:rsidRPr="00854932">
        <w:tc>
          <w:tcPr>
            <w:tcW w:w="2459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112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794997" w:rsidRPr="00854932">
        <w:tc>
          <w:tcPr>
            <w:tcW w:w="2459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7112" w:type="dxa"/>
          </w:tcPr>
          <w:p w:rsidR="00794997" w:rsidRPr="00854932" w:rsidRDefault="00C26F86" w:rsidP="006B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Обучение по предпрофессиональным общеобразовательным программам в области музыкального искусства</w:t>
            </w:r>
          </w:p>
        </w:tc>
      </w:tr>
      <w:tr w:rsidR="00794997" w:rsidRPr="00854932">
        <w:tc>
          <w:tcPr>
            <w:tcW w:w="2459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7112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Обучение по общеразвивающим образовательным программам «Музыкальное искусство»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Обучение по общеразвивающим образовательным программам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«Хореографическое искусство»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Обучение по общеразвивающим образовательным программам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«Театральное искусство»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Обучение по общеразвивающим образовательным программам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«Раннего эстетического развития»</w:t>
            </w:r>
            <w:r w:rsidR="002C3F39">
              <w:rPr>
                <w:rFonts w:ascii="Times New Roman" w:hAnsi="Times New Roman" w:cs="Times New Roman"/>
                <w:sz w:val="24"/>
                <w:szCs w:val="24"/>
              </w:rPr>
              <w:t xml:space="preserve"> (самоокупаемое)</w:t>
            </w:r>
          </w:p>
        </w:tc>
      </w:tr>
    </w:tbl>
    <w:p w:rsidR="00794997" w:rsidRPr="00854932" w:rsidRDefault="00C26F86" w:rsidP="00C23B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lastRenderedPageBreak/>
        <w:t>Реализуемые дополнительные образовательные программы, нормативные сроки обучения, учебные предметы</w:t>
      </w:r>
    </w:p>
    <w:p w:rsidR="003965D6" w:rsidRPr="00854932" w:rsidRDefault="003965D6" w:rsidP="00396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Таблица № 10</w:t>
      </w:r>
    </w:p>
    <w:tbl>
      <w:tblPr>
        <w:tblStyle w:val="af3"/>
        <w:tblW w:w="0" w:type="auto"/>
        <w:tblInd w:w="-176" w:type="dxa"/>
        <w:tblLook w:val="04A0"/>
      </w:tblPr>
      <w:tblGrid>
        <w:gridCol w:w="9747"/>
      </w:tblGrid>
      <w:tr w:rsidR="003965D6" w:rsidRPr="00854932" w:rsidTr="003965D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образовательная программа в области музыкального искусства «Фортепиано» 8 (9) лет</w:t>
            </w:r>
          </w:p>
        </w:tc>
      </w:tr>
    </w:tbl>
    <w:p w:rsidR="003965D6" w:rsidRPr="00854932" w:rsidRDefault="003965D6" w:rsidP="00396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847"/>
        <w:gridCol w:w="5391"/>
        <w:gridCol w:w="142"/>
        <w:gridCol w:w="141"/>
        <w:gridCol w:w="1701"/>
        <w:gridCol w:w="1525"/>
      </w:tblGrid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ПО.01 УП.01. СПЕЦИАЛЬНОСТЬ И ЧТЕНИЕ С ЛИСТА  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44EB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44EB">
              <w:rPr>
                <w:rFonts w:ascii="Times New Roman" w:hAnsi="Times New Roman" w:cs="Times New Roman"/>
                <w:sz w:val="20"/>
                <w:szCs w:val="24"/>
              </w:rPr>
              <w:t>Абдуллаева О.Ф.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Е.Я.Гесина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ПО.01.УП. 02.АНСАМБЛЬ  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44EB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44EB">
              <w:rPr>
                <w:rFonts w:ascii="Times New Roman" w:hAnsi="Times New Roman" w:cs="Times New Roman"/>
                <w:sz w:val="20"/>
                <w:szCs w:val="24"/>
              </w:rPr>
              <w:t>Абдуллаева О.Ф.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Е.Я.Гесина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ПО.01. УП.03 КОНЦЕРТМЕЙСТЕРСКИЙ КЛАСС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44EB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44EB">
              <w:rPr>
                <w:rFonts w:ascii="Times New Roman" w:hAnsi="Times New Roman" w:cs="Times New Roman"/>
                <w:sz w:val="20"/>
                <w:szCs w:val="24"/>
              </w:rPr>
              <w:t>Абдуллаева О.Ф.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Е.Я.Гесина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ПО.01.УП.04. ХОРОВОЙ КЛАСС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44EB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44EB">
              <w:rPr>
                <w:rFonts w:ascii="Times New Roman" w:hAnsi="Times New Roman" w:cs="Times New Roman"/>
                <w:sz w:val="20"/>
                <w:szCs w:val="24"/>
              </w:rPr>
              <w:t>(Полянских Т.А.) Марина Т. 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Н.В. Могилевская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ПО.02.УП.02. СЛУШАНИЕ МУЗЫКИ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44EB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44EB">
              <w:rPr>
                <w:rFonts w:ascii="Times New Roman" w:hAnsi="Times New Roman" w:cs="Times New Roman"/>
                <w:sz w:val="20"/>
                <w:szCs w:val="24"/>
              </w:rPr>
              <w:t>Бычкова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ПО.02.УП.03.ЭЛЕМЕНТАРНАЯ ТЕОРИЯ МУЗЫКИ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44EB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44EB">
              <w:rPr>
                <w:rFonts w:ascii="Times New Roman" w:hAnsi="Times New Roman" w:cs="Times New Roman"/>
                <w:sz w:val="20"/>
                <w:szCs w:val="24"/>
              </w:rPr>
              <w:t>Бычкова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ПО.02.УП.01. СОЛЬФЕДЖИО 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44EB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44EB">
              <w:rPr>
                <w:rFonts w:ascii="Times New Roman" w:hAnsi="Times New Roman" w:cs="Times New Roman"/>
                <w:sz w:val="20"/>
                <w:szCs w:val="24"/>
              </w:rPr>
              <w:t>Бычкова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ПО.02.УП.03. МУЗЫКАЛЬНАЯ ЛИТЕРАТУРА8(9)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DA44EB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44EB">
              <w:rPr>
                <w:rFonts w:ascii="Times New Roman" w:hAnsi="Times New Roman" w:cs="Times New Roman"/>
                <w:sz w:val="20"/>
                <w:szCs w:val="24"/>
              </w:rPr>
              <w:t>Бычкова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ПО.01.УП.04. «СОЛЬНОЕ ПЕНИЕ» 8(9) лет (вариативная часть)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DA44EB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44EB">
              <w:rPr>
                <w:rFonts w:ascii="Times New Roman" w:hAnsi="Times New Roman" w:cs="Times New Roman"/>
                <w:sz w:val="20"/>
                <w:szCs w:val="24"/>
              </w:rPr>
              <w:t>Марина Т. 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Н.С. Батанова</w:t>
            </w:r>
          </w:p>
        </w:tc>
      </w:tr>
      <w:tr w:rsidR="003965D6" w:rsidRPr="00854932" w:rsidTr="003965D6"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образовательная программа в области музыкального искусства       «Музыкальный фольклор» 8(9) лет</w:t>
            </w:r>
          </w:p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ПО.01.УП.01. ФОЛЬКЛОРНЫЙ АНСАМБЛЬ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Марина Т.А.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Н.С.Батанова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ПО.01.УП.02. МУЗЫКАЛЬНЫЙ ИНСТРУМЕНТ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 w:rsidP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 xml:space="preserve">Абдуллаева </w:t>
            </w:r>
            <w:r w:rsidR="00DA44EB" w:rsidRPr="00DA5A7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.Ф.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И.Ю.Русакова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ПО.02.УП.01. СОЛЬФЕДЖИО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Бычкова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ПО.02.УП.02. НАРОДНОЕ МУЗЫКАЛЬНОЕ ТВОРЧЕСТВО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Марина Т.А.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Н.С.Батанова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ПО.02.УП.03 МУЗЫКАЛЬНАЯ ЛИТЕРАТУРА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Бычкова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В.02.УП.01. ПРИКЛАДНОЕ ТВОРЧЕСТВО 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Марина Т.А.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Н.С.Батанова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В.02.УП.02 СОЛЬНОЕ ПЕНИЕ 8(9)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Марина Т.А.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Н.С.Батанова</w:t>
            </w:r>
          </w:p>
        </w:tc>
      </w:tr>
      <w:tr w:rsidR="003965D6" w:rsidRPr="00854932" w:rsidTr="003965D6"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</w:t>
            </w:r>
          </w:p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хореографического искусства «Хореографическое творчество» 3,5,7 лет</w:t>
            </w:r>
          </w:p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предмет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СОВРЕМЕННЫЙ ТАНЕЦ 3,5, 7 лет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30" w:rsidRPr="00DA5A7A" w:rsidRDefault="006B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Ревтова А.С.</w:t>
            </w:r>
          </w:p>
          <w:p w:rsidR="003965D6" w:rsidRPr="00DA5A7A" w:rsidRDefault="006B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 xml:space="preserve">Рассказова А.Ю.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КЛАССИЧЕСКИЙ  3, 5,7 лет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30" w:rsidRPr="00DA5A7A" w:rsidRDefault="006B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Дульзан Д.А.</w:t>
            </w:r>
          </w:p>
          <w:p w:rsidR="003965D6" w:rsidRPr="00DA5A7A" w:rsidRDefault="006B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 xml:space="preserve">Рассказова А.Ю.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НАРОДНЫЙ ТАНЕЦ 3,5, 7 лет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30" w:rsidRPr="00DA5A7A" w:rsidRDefault="006B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Дульзан Д.А.</w:t>
            </w:r>
          </w:p>
          <w:p w:rsidR="003965D6" w:rsidRPr="00DA5A7A" w:rsidRDefault="006B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Рассказова А.Ю.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БЕСЕДЫ О ТАНЦЕ 3, 5, 7 лет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30" w:rsidRPr="00DA5A7A" w:rsidRDefault="006B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Ревтова А.С.</w:t>
            </w:r>
          </w:p>
          <w:p w:rsidR="003965D6" w:rsidRPr="00DA5A7A" w:rsidRDefault="006B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 xml:space="preserve">Рассказова А.Ю.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 w:rsidP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</w:t>
            </w:r>
            <w:r w:rsidR="00C23B97" w:rsidRPr="00DA5A7A">
              <w:rPr>
                <w:rFonts w:ascii="Times New Roman" w:hAnsi="Times New Roman" w:cs="Times New Roman"/>
                <w:sz w:val="20"/>
                <w:szCs w:val="24"/>
              </w:rPr>
              <w:t>.08.2</w:t>
            </w: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РИТМИКА И ТАНЕЦ 1 год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4EB" w:rsidRPr="00DA5A7A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965D6" w:rsidRPr="00DA5A7A" w:rsidRDefault="006B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Калинина А.В.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</w:t>
            </w:r>
          </w:p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 области  театрального    искусства 5 лет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ОСНОВЫ АКТЁРСКОГО МАСТЕРСТВА 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Скворцова А.Ю.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РИТМОПЛАСТИКА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Скворцова А.Ю.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ОСНОВЫ СЦЕНИЧЕСКОЙ РЕЧИ 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Скворцова А.Ю.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DA44E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ТЕАТРАЛЬНАЯ ИГРА5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Скворцова А.Ю.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5A7A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rPr>
          <w:trHeight w:val="838"/>
        </w:trPr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5D6" w:rsidRPr="00854932" w:rsidRDefault="003965D6" w:rsidP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Дополнительная общеразвивающая образовательная программа</w:t>
            </w:r>
          </w:p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 области музыкального      искусства «Хоровое пение» 5 лет</w:t>
            </w:r>
          </w:p>
        </w:tc>
      </w:tr>
      <w:tr w:rsidR="003965D6" w:rsidRPr="00854932" w:rsidTr="00C23B9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предмет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C23B9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1.1 ХОР 5 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ИльинковаВ.В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C23B9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1.2 ОБЩЕЕ ФОРТЕПИАНО  5 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ИльинковаВ.В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C23B9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1.3 РИТМИКА 5 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ИльинковаВ.В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C23B9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2.1 ЗАНИМАТЕЛЬНОЕ СОЛЬФЕДЖИО 5лет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ИльинковаВ.В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C23B9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 СОЛЬНОЕ ПЕНИЕ (вариативная часть) 5 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DA5A7A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ИльинковаВ.В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DA5A7A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5A7A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5D6" w:rsidRPr="00854932" w:rsidRDefault="003965D6" w:rsidP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Дополнительная общеразвивающая общеобразовательная программа</w:t>
            </w:r>
          </w:p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 области музыкального   искусства «Музыкальный фольклор» 3- 4 года</w:t>
            </w:r>
          </w:p>
        </w:tc>
      </w:tr>
      <w:tr w:rsidR="003965D6" w:rsidRPr="00854932" w:rsidTr="00DA5A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предмет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DA5A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3-4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Марина Т.А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DA5A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СОЛЬНОЕ ПЕНИЕ 3-4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Марина Т.А.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DA5A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РУССКАЯ ТРАДИЦИОННАЯ КУЛЬТУРА 3-4года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Марина Т.А.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DA5A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 3-4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Бычкова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С.М.Абрина</w:t>
            </w:r>
          </w:p>
        </w:tc>
      </w:tr>
      <w:tr w:rsidR="003965D6" w:rsidRPr="00854932" w:rsidTr="00DA5A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ОБЩЕЕ ФОРТЕПИАНО (3-4 года)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Абдуллаева О.Ф.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54E6">
              <w:rPr>
                <w:rFonts w:ascii="Times New Roman" w:hAnsi="Times New Roman" w:cs="Times New Roman"/>
                <w:sz w:val="20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5D6" w:rsidRPr="00854932" w:rsidRDefault="003965D6" w:rsidP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</w:t>
            </w:r>
          </w:p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программа  в области   музыкального искусства «Фортепиано» 5,7 лет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предмет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1.1 СПЕЦИАЛЬНОСТЬ (ФОРТЕПИАНО )  5лет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Абдуллаева О.Ф.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1.2 АНСАМБЛЬ (фортепианный) 1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Боговая Н. 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1.3 АККОМПАНЕМЕНТ 1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Боговая Н.В.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1.4 СОЛЬНОЕ ПЕНИЕ (предмет по выбору) 3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Марина Т. 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2.1 ЗАНИМАТЕЛЬНОЕ СОЛЬФЕДЖИО 5 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БычковаС.Н.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2.2 МУЗЫКА И ОКРУЖАЮЩИЙ МИР 4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БычковаС.Н.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1.1 СПЕЦИАЛЬНОСТЬ (ФОРТЕПИАНО )  7 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Абдуллаева О.Ф.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</w:t>
            </w:r>
            <w:r w:rsidRPr="007554E6">
              <w:rPr>
                <w:rFonts w:ascii="Times New Roman" w:hAnsi="Times New Roman" w:cs="Times New Roman"/>
                <w:szCs w:val="24"/>
              </w:rPr>
              <w:lastRenderedPageBreak/>
              <w:t>08.23</w:t>
            </w:r>
          </w:p>
        </w:tc>
      </w:tr>
      <w:tr w:rsidR="003965D6" w:rsidRPr="00854932" w:rsidTr="007554E6">
        <w:trPr>
          <w:trHeight w:val="42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1.2 АНСАМБЛЬ (фортепианный) 1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Боговая Н.В.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1.3 АККОМПАНЕМЕНТ 1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Боговая Н.В.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1.4 СОЛЬНОЕ ПЕНИЕ (предмет по выбору) 3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Марина Т. 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2.1 ЗАНИМАТЕЛЬНОЕ СОЛЬФЕДЖИО 7 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БычковаС.Н.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7554E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2.2 МУЗЫКА  И ОКРУЖАЮЩИЙ МИР 4года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БычковаС.Н.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</w:tbl>
    <w:p w:rsidR="003965D6" w:rsidRPr="00854932" w:rsidRDefault="003965D6" w:rsidP="003965D6">
      <w:pPr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Дополнительная</w:t>
      </w:r>
      <w:r w:rsidR="00C23B97" w:rsidRPr="00854932">
        <w:rPr>
          <w:rFonts w:ascii="Times New Roman" w:hAnsi="Times New Roman" w:cs="Times New Roman"/>
          <w:sz w:val="24"/>
          <w:szCs w:val="24"/>
        </w:rPr>
        <w:t xml:space="preserve"> о</w:t>
      </w:r>
      <w:r w:rsidRPr="00854932">
        <w:rPr>
          <w:rFonts w:ascii="Times New Roman" w:hAnsi="Times New Roman" w:cs="Times New Roman"/>
          <w:sz w:val="24"/>
          <w:szCs w:val="24"/>
        </w:rPr>
        <w:t>бщеразвивающая  общеобразовательная  программа  в областимузыкального искусства «Баян» 5 лет</w:t>
      </w: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847"/>
        <w:gridCol w:w="5391"/>
        <w:gridCol w:w="1984"/>
        <w:gridCol w:w="1525"/>
      </w:tblGrid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СПЕЦИАЛЬНОСТЬ (БАЯН) 5лет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 xml:space="preserve"> Маштаков В.И.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EB" w:rsidRPr="007554E6" w:rsidRDefault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АНСАМБЛЬ  ИНСТРУМЕНТАЛЬНЫЙ (4года)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Маштаков В.И.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EB" w:rsidRPr="007554E6" w:rsidRDefault="00DA44EB" w:rsidP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ОБЩЕЕ  ФОРТЕПИАНО  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C23B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ИльинковаВ.В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EB" w:rsidRPr="007554E6" w:rsidRDefault="00DA44EB" w:rsidP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 5лет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Бычкова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3965D6" w:rsidP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МУЗЫКА И ОКРУЖАЮЩИЙ МИР 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Бычкова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3965D6" w:rsidP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С.М.Абрина</w:t>
            </w:r>
          </w:p>
        </w:tc>
      </w:tr>
    </w:tbl>
    <w:p w:rsidR="003965D6" w:rsidRPr="00854932" w:rsidRDefault="003965D6" w:rsidP="00396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Дополнительная         общеразвивающая образовательная               программа  в области   раннего эстетического развития 1,2 года</w:t>
      </w: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847"/>
        <w:gridCol w:w="5391"/>
        <w:gridCol w:w="1984"/>
        <w:gridCol w:w="1525"/>
      </w:tblGrid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 w:rsidP="003965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 xml:space="preserve"> Шульц О.П.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2C3F3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Калинина А.В.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2C3F3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Калинина А.В.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EB" w:rsidRPr="007554E6" w:rsidRDefault="00DA44EB" w:rsidP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854932" w:rsidRDefault="00396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854932" w:rsidRDefault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ТЕАТР ДЛЯ МАЛЫШЕЙ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C23B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Скворцова А.Ю.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EB" w:rsidRPr="007554E6" w:rsidRDefault="00DA44EB" w:rsidP="00DA44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</w:tbl>
    <w:p w:rsidR="003965D6" w:rsidRPr="00854932" w:rsidRDefault="003965D6" w:rsidP="003965D6">
      <w:pPr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Дополнительная общеразвивающая образовательная программа в области музыкального искусства «Раннее эстетическое развитие детей и подготовка к обучению в музыкальной школе» 2 года</w:t>
      </w:r>
    </w:p>
    <w:tbl>
      <w:tblPr>
        <w:tblStyle w:val="af3"/>
        <w:tblW w:w="0" w:type="auto"/>
        <w:tblLook w:val="04A0"/>
      </w:tblPr>
      <w:tblGrid>
        <w:gridCol w:w="648"/>
        <w:gridCol w:w="4914"/>
        <w:gridCol w:w="2045"/>
        <w:gridCol w:w="1964"/>
      </w:tblGrid>
      <w:tr w:rsidR="003965D6" w:rsidRPr="00854932" w:rsidTr="003965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3965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1.1 ХОРОВОЕ ПЕНИЕ 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Ильинкова В. В.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2.1 РИТМИКА 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7554E6" w:rsidRDefault="003965D6">
            <w:pPr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Бунет О. Е</w:t>
            </w:r>
            <w:r w:rsidR="007554E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7554E6" w:rsidRDefault="00DA44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4E6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</w:tbl>
    <w:p w:rsidR="00005D95" w:rsidRPr="00854932" w:rsidRDefault="003965D6" w:rsidP="003965D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Pr="00854932">
        <w:rPr>
          <w:rFonts w:ascii="Times New Roman" w:hAnsi="Times New Roman" w:cs="Times New Roman"/>
          <w:b/>
          <w:sz w:val="24"/>
          <w:szCs w:val="24"/>
        </w:rPr>
        <w:t>адаптированная</w:t>
      </w:r>
      <w:r w:rsidRPr="00854932">
        <w:rPr>
          <w:rFonts w:ascii="Times New Roman" w:hAnsi="Times New Roman" w:cs="Times New Roman"/>
          <w:sz w:val="24"/>
          <w:szCs w:val="24"/>
        </w:rPr>
        <w:t xml:space="preserve"> общеразвивающая программа в области музыкального искусства. </w:t>
      </w:r>
      <w:r w:rsidRPr="00854932">
        <w:rPr>
          <w:rFonts w:ascii="Times New Roman" w:hAnsi="Times New Roman" w:cs="Times New Roman"/>
          <w:sz w:val="24"/>
          <w:szCs w:val="24"/>
          <w:u w:val="single"/>
        </w:rPr>
        <w:t>«Изучение учебных предметов исполнительской подготовки»</w:t>
      </w:r>
    </w:p>
    <w:p w:rsidR="003965D6" w:rsidRPr="00854932" w:rsidRDefault="003965D6" w:rsidP="003965D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4932">
        <w:rPr>
          <w:rFonts w:ascii="Times New Roman" w:hAnsi="Times New Roman" w:cs="Times New Roman"/>
          <w:sz w:val="24"/>
          <w:szCs w:val="24"/>
          <w:u w:val="single"/>
        </w:rPr>
        <w:t>Основы музыкального исполнительства: фортепиано, баян, эстрадный вокал, народное пение. 5 лет</w:t>
      </w:r>
    </w:p>
    <w:tbl>
      <w:tblPr>
        <w:tblStyle w:val="af3"/>
        <w:tblW w:w="0" w:type="auto"/>
        <w:tblLook w:val="04A0"/>
      </w:tblPr>
      <w:tblGrid>
        <w:gridCol w:w="638"/>
        <w:gridCol w:w="4951"/>
        <w:gridCol w:w="2018"/>
        <w:gridCol w:w="1964"/>
      </w:tblGrid>
      <w:tr w:rsidR="003965D6" w:rsidRPr="00854932" w:rsidTr="003965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</w:tr>
      <w:tr w:rsidR="003965D6" w:rsidRPr="00854932" w:rsidTr="003965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1.1 ОСНОВЫ МУЗЫКАЛЬНОГО ИСПОЛНИТЕЛЬСТВА (ФОРТЕПИАНО) 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Ильинкова В. 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854932" w:rsidRDefault="00DA44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44EB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1.2 АНСАМБЛЬ, ЧТЕНИЕ С ЛИСТА 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Ильинкова В. 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854932" w:rsidRDefault="00DA44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44EB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2.1 БЕСЕДЫ О МУЗЫКЕ, МУЗЫКАЛЬНАЯ 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ЭНЦИКЛОПЕДИЯ  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Бунет О. 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854932" w:rsidRDefault="00DA44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44EB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2.2 СОЛЬФЕДЖИО, ОСНОВЫ МУЗЫКАЛЬНОЙ ГРАМОТЫ 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Ильинкова В. 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854932" w:rsidRDefault="00DA44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44EB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  <w:tr w:rsidR="003965D6" w:rsidRPr="00854932" w:rsidTr="003965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3.1 СОЛЬНОЕ ПЕНИЕ (учебный предмет по выбору) 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D6" w:rsidRPr="00854932" w:rsidRDefault="003965D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Ильинкова В. 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6" w:rsidRPr="00854932" w:rsidRDefault="00DA44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44EB">
              <w:rPr>
                <w:rFonts w:ascii="Times New Roman" w:hAnsi="Times New Roman" w:cs="Times New Roman"/>
                <w:szCs w:val="24"/>
              </w:rPr>
              <w:t>Пед.Совет30.08.23</w:t>
            </w:r>
          </w:p>
        </w:tc>
      </w:tr>
    </w:tbl>
    <w:p w:rsidR="00794997" w:rsidRPr="00854932" w:rsidRDefault="00794997" w:rsidP="00396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При разработке программ учитывались основные требования к содержанию образования, требования ФГТ, дифференцированный подход  к  обучающимся, чтобы для каждого из них обеспечить психологический комфорт, создавая позитивный эмоциональный фон в обучении. Это позволяет обучающимся в полной мере проявить свои природные возможности, дает возможность подбирать репертуар в соответствии с уровнем способностей обучающихся.</w:t>
      </w:r>
    </w:p>
    <w:p w:rsidR="00794997" w:rsidRPr="00854932" w:rsidRDefault="00C26F86" w:rsidP="00857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5.5. Особенности организации образовательного процесса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Образовательная деятельность осуществляется в соответствии с Уставом и Лицензией, регламентируется локальными актами школы. В школе работает 4 объединения: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1. Музыкальное искусство 3 отделения:</w:t>
      </w:r>
    </w:p>
    <w:p w:rsidR="00794997" w:rsidRPr="00854932" w:rsidRDefault="00C26F86" w:rsidP="00857D21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фортепианное отделение</w:t>
      </w:r>
    </w:p>
    <w:p w:rsidR="00794997" w:rsidRPr="00854932" w:rsidRDefault="00C26F86" w:rsidP="00857D21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отделение музыкальный фольклор</w:t>
      </w:r>
    </w:p>
    <w:p w:rsidR="00794997" w:rsidRPr="00854932" w:rsidRDefault="00C26F86" w:rsidP="00857D21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хоровое отделение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2. Хореографическое искусство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3. Театральное искусство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4. Раннее эстетическое развитие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 Школе установлены следующие виды аудиторных учебных занятий: урок (контрольный урок), прослушивание, творческий просмотр, творческий показ, зачет (технический зачет), репетиция, академический концерт, контрольная работа, практическое занятие</w:t>
      </w:r>
      <w:r w:rsidR="002C3F39">
        <w:rPr>
          <w:rFonts w:ascii="Times New Roman" w:hAnsi="Times New Roman" w:cs="Times New Roman"/>
          <w:sz w:val="24"/>
          <w:szCs w:val="24"/>
        </w:rPr>
        <w:t>, консультации.</w:t>
      </w:r>
      <w:r w:rsidRPr="00854932">
        <w:rPr>
          <w:rFonts w:ascii="Times New Roman" w:hAnsi="Times New Roman" w:cs="Times New Roman"/>
          <w:sz w:val="24"/>
          <w:szCs w:val="24"/>
        </w:rPr>
        <w:t xml:space="preserve"> Свободное от занятий время может быть использовано обучающимися для занятий и подготовки дома, на посещение ими учреждений культуры (филармоний, театров, концертных залов, музеев, выставок и др.), участие обучающихся в творческих мероприятиях и культурно-просветительной деятельности Школы.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Учебные планы образовательных программ Школы составлены на основании рекомендованных Министерством культуры РФ примерных учебных планов и сохраняют в необходимом объеме содержание дополнительного предпрофессионального и общеразвивающего образования на каждой его ступени.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Часы индивидуальных и групповых занятий входят в объем максимально допустимой нагрузки, в соответствии с СанПиН 2.4.4.1251-03. Изучение предметов учебного плана осуществляется в форме индивидуальных и групповых занятий. В педагогической практике Школы сложилась система контроля, утверждающая совокупность форм обучения, воспитания, развития индивидуальных творческих качеств, необходимых как будущим профессионалам, так и людям, неразрывно связанным с миром искусства.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Текущая, промежуточная и итоговая аттестация учащихся проводится по реализуемым в Школе учебным предметам образовательных программ, в соответствии с учебными планами, и представляет собой систему чёткой организации осуществления контроля успеваемости обучающихся.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Формы, порядок и периодичность промежуточной аттестации обучающихся Школа устанавливает в соответствии с Положением о текущем контроле знаний и промежуточной аттестации учащихся.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      Промежуточная аттестация обучающихся проводилась по полугодиям. Контрольные уроки – по четвертям. Итоговая аттестация проводилась в мае. Итоговой аттестации предшествует работа, утверждённая Планом организации и проведения итоговой аттестации. Конкретные сроки устанавливаются администрацией Школы на каждый учебный год. К итоговой аттестации допускаются обучающиеся выпускных классов (по  3, 4, 5, 7,8- летней программам обучения), освоившие программу не ниже уровня обязательных требований, не имеющие задолженности по предметам учебного цикла, прошедшие предварительны</w:t>
      </w:r>
      <w:r w:rsidR="002C3F39">
        <w:rPr>
          <w:rFonts w:ascii="Times New Roman" w:hAnsi="Times New Roman" w:cs="Times New Roman"/>
          <w:sz w:val="24"/>
          <w:szCs w:val="24"/>
        </w:rPr>
        <w:t xml:space="preserve">е прослушивания и просмотры, </w:t>
      </w:r>
      <w:r w:rsidRPr="00854932">
        <w:rPr>
          <w:rFonts w:ascii="Times New Roman" w:hAnsi="Times New Roman" w:cs="Times New Roman"/>
          <w:sz w:val="24"/>
          <w:szCs w:val="24"/>
        </w:rPr>
        <w:t xml:space="preserve"> по решению педагогического совета допущенные до выпускных экзаменов.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Вопросы допуска к итоговой аттестации, выдачи свидетельств об окончании Школы решаются на педагогических советах Школы, утверждаются приказами директора Школы.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Для оценивания учебных достижений обучающихся в Школе применяется пятибалльная система, включающая дополнительные баллы в виде «+» и «-». Перевод обучающихся в следующий класс по итогам учебного года осуществляется приказом директора школы на основании решения педагогического совета.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 организации образовательной деятельности бесспорна роль преподавателя, его профессионализм, отношение к своему труду и то время, которое преподаватель затрачивает на совершенствование своей методической, исполнительской</w:t>
      </w:r>
      <w:r w:rsidR="00FA4A14">
        <w:rPr>
          <w:rFonts w:ascii="Times New Roman" w:hAnsi="Times New Roman" w:cs="Times New Roman"/>
          <w:sz w:val="24"/>
          <w:szCs w:val="24"/>
        </w:rPr>
        <w:t xml:space="preserve">, творческой деятельности. </w:t>
      </w:r>
      <w:r w:rsidRPr="00854932">
        <w:rPr>
          <w:rFonts w:ascii="Times New Roman" w:hAnsi="Times New Roman" w:cs="Times New Roman"/>
          <w:sz w:val="24"/>
          <w:szCs w:val="24"/>
        </w:rPr>
        <w:t xml:space="preserve">Педагогическая работа, в зависимости от занимаемой должности, включает учебную (преподавательскую),воспитательную работу, индивидуальную работу с обучающимися,методическую,профориентационную,культурно-просветительную, </w:t>
      </w:r>
      <w:r w:rsidR="00FA4A14">
        <w:rPr>
          <w:rFonts w:ascii="Times New Roman" w:hAnsi="Times New Roman" w:cs="Times New Roman"/>
          <w:sz w:val="24"/>
          <w:szCs w:val="24"/>
        </w:rPr>
        <w:t>и</w:t>
      </w:r>
      <w:r w:rsidRPr="00854932">
        <w:rPr>
          <w:rFonts w:ascii="Times New Roman" w:hAnsi="Times New Roman" w:cs="Times New Roman"/>
          <w:sz w:val="24"/>
          <w:szCs w:val="24"/>
        </w:rPr>
        <w:t xml:space="preserve">сполнительскую и другую творческую деятельность, а также преподавательскую работу, предусмотренную должностными обязанностями, программами и планами: подготовительную, организационную, диагностическую работу, предусмотренную планами воспитательных, творческих и иных мероприятий, проводимых с обучающимися.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Все виды деятельности и время отдыха преподавателей Школы, определяется коллективным договором, правилами внутреннего трудового распорядка, иными локальными нормативными актами Школы, трудовым договором, графиками работы и расписаниями занятий. Выполнение преподавательской работы характеризуется наличием установленных норм  времени, связанных с преподавательской, концертмейстерской работой и регламентируется расписаниями занятий. Выполнение педагогическими работниками другой части работы, требующей затрат рабочего времени, осуществляется в течение рабочего времени, которое не конкретизировано по количеству часов и не регламентируется учебным расписанием. Данная часть работы вытекает из должностных обязанностей, предусмотренных Уставом, правилами внутреннего распорядка Школы, тарифно-квалификационными характеристиками и регулируется учебными графиками, планами работы Школы, планами методического объединения, а также личными планами работы преподавателя и включает: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- выполнение обязанностей, связанных с участием в работе педагогического совета и совета трудового коллектива, объединений и отделения,  академических концертов, аттестационных, приёмных и других комиссий, работой по проведению родительских собраний, классных концертов и др.;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- организацию творческой деятельности обучающихся путём проведения творческих мероприятий (конкурсов, фестивалей, мастер-классов, концертов, выставок и др.);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- организацию посещений обучающимися  учреждений культуры (филармонии, выставочных залов, музеев, театров и др.);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организацию и проведение методической работы, разработку образовательных программ и учебно-методических комплексов, обеспечивающих методическое сопровождение образовательного процесса;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-  работу по самообразованию, совершенствованию исполнительского мастерства, подготовку к участию преподавателей в конкурсах и фестивалях исполнительского мастерства, конференциях различного уровня;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- организацию и проведение творческой и культурно-просветительской деятельности;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- время, затрачиваемое непосредственно на подготовку к преподавательской и концертмейстерской работе по обучению и воспитанию обучающихся;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- организацию самостоятельной работы обучающихся, обеспечение её эффективности.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Для ведения образовательного процесса установлены следующие формы проведения занятий: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- индивидуальные и групповые занятия с преподавателем;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- самостоятельная (домашняя работа) обучающихся;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- контрольные мероприятия, предусмотренные учебными планами и программами (контрольные уроки, зачеты, экзамены, академические концерты, просмотры).</w:t>
      </w:r>
    </w:p>
    <w:p w:rsidR="00794997" w:rsidRPr="00854932" w:rsidRDefault="00C26F86" w:rsidP="00857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5.6. Анализ количественного состава обучающихся за учебный год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i/>
          <w:sz w:val="24"/>
          <w:szCs w:val="24"/>
        </w:rPr>
        <w:t>Работа по набору</w:t>
      </w:r>
      <w:r w:rsidRPr="00854932">
        <w:rPr>
          <w:rFonts w:ascii="Times New Roman" w:hAnsi="Times New Roman" w:cs="Times New Roman"/>
          <w:sz w:val="24"/>
          <w:szCs w:val="24"/>
        </w:rPr>
        <w:t xml:space="preserve">: Работа по набору обучающихся – одна из важных сторон деятельности ДМШ. Эта работа проводится постоянно в течение учебного года.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Большое количество концертных, внеклассных, просветительских мероприятий с интересным музыкальным материалом, хорошо выстроенных по сценарию, программе, тщательно отобранных по степени подготовленности; приглашение учащихся общеобразовательных школ или воспитанников детских садов на праздничные мероприятия, яркие колоритные выступления творческих коллективов школы, выездные концерты, регулярное освещение деятельности школы в СМИ – все это является целенаправленной работой по сохранению контингента и привлечению новых учеников в нашу школу. </w:t>
      </w:r>
    </w:p>
    <w:p w:rsidR="00857D21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В этом учебном году, новый набор проходил достаточно активно. Хороший набор был н</w:t>
      </w:r>
      <w:r w:rsidR="00EF0B9D" w:rsidRPr="00854932">
        <w:rPr>
          <w:rFonts w:ascii="Times New Roman" w:hAnsi="Times New Roman" w:cs="Times New Roman"/>
          <w:sz w:val="24"/>
          <w:szCs w:val="24"/>
        </w:rPr>
        <w:t>а отделении</w:t>
      </w:r>
      <w:r w:rsidR="0001385C">
        <w:rPr>
          <w:rFonts w:ascii="Times New Roman" w:hAnsi="Times New Roman" w:cs="Times New Roman"/>
          <w:sz w:val="24"/>
          <w:szCs w:val="24"/>
        </w:rPr>
        <w:t xml:space="preserve"> РЭР (самоокупаемое р</w:t>
      </w:r>
      <w:r w:rsidR="00FA4A14">
        <w:rPr>
          <w:rFonts w:ascii="Times New Roman" w:hAnsi="Times New Roman" w:cs="Times New Roman"/>
          <w:sz w:val="24"/>
          <w:szCs w:val="24"/>
        </w:rPr>
        <w:t>аннее эстетическое отделение) 10</w:t>
      </w:r>
      <w:r w:rsidR="0001385C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EF0B9D" w:rsidRPr="00854932">
        <w:rPr>
          <w:rFonts w:ascii="Times New Roman" w:hAnsi="Times New Roman" w:cs="Times New Roman"/>
          <w:sz w:val="24"/>
          <w:szCs w:val="24"/>
        </w:rPr>
        <w:t xml:space="preserve"> хореографии по программе  ДПП принято 14 обучающихся, на общеразвивающие про</w:t>
      </w:r>
      <w:r w:rsidR="00292223">
        <w:rPr>
          <w:rFonts w:ascii="Times New Roman" w:hAnsi="Times New Roman" w:cs="Times New Roman"/>
          <w:sz w:val="24"/>
          <w:szCs w:val="24"/>
        </w:rPr>
        <w:t>граммы 6</w:t>
      </w:r>
      <w:r w:rsidR="00EF0B9D" w:rsidRPr="00854932">
        <w:rPr>
          <w:rFonts w:ascii="Times New Roman" w:hAnsi="Times New Roman" w:cs="Times New Roman"/>
          <w:sz w:val="24"/>
          <w:szCs w:val="24"/>
        </w:rPr>
        <w:t>человек,клас</w:t>
      </w:r>
      <w:r w:rsidR="006F4C0B">
        <w:rPr>
          <w:rFonts w:ascii="Times New Roman" w:hAnsi="Times New Roman" w:cs="Times New Roman"/>
          <w:sz w:val="24"/>
          <w:szCs w:val="24"/>
        </w:rPr>
        <w:t>с фортепиано по программе ДПП  8 человек</w:t>
      </w:r>
      <w:r w:rsidR="00EF0B9D" w:rsidRPr="00854932">
        <w:rPr>
          <w:rFonts w:ascii="Times New Roman" w:hAnsi="Times New Roman" w:cs="Times New Roman"/>
          <w:sz w:val="24"/>
          <w:szCs w:val="24"/>
        </w:rPr>
        <w:t>,  на театральное отдел</w:t>
      </w:r>
      <w:r w:rsidR="006F4C0B">
        <w:rPr>
          <w:rFonts w:ascii="Times New Roman" w:hAnsi="Times New Roman" w:cs="Times New Roman"/>
          <w:sz w:val="24"/>
          <w:szCs w:val="24"/>
        </w:rPr>
        <w:t>ение по программе ДПП принято 3</w:t>
      </w:r>
      <w:r w:rsidR="00EF0B9D" w:rsidRPr="00854932">
        <w:rPr>
          <w:rFonts w:ascii="Times New Roman" w:hAnsi="Times New Roman" w:cs="Times New Roman"/>
          <w:sz w:val="24"/>
          <w:szCs w:val="24"/>
        </w:rPr>
        <w:t xml:space="preserve"> обу</w:t>
      </w:r>
      <w:r w:rsidR="006F4C0B">
        <w:rPr>
          <w:rFonts w:ascii="Times New Roman" w:hAnsi="Times New Roman" w:cs="Times New Roman"/>
          <w:sz w:val="24"/>
          <w:szCs w:val="24"/>
        </w:rPr>
        <w:t>чающихся, музыкальный фольклор 7</w:t>
      </w:r>
      <w:r w:rsidR="00EF0B9D" w:rsidRPr="0085493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F4C0B">
        <w:rPr>
          <w:rFonts w:ascii="Times New Roman" w:hAnsi="Times New Roman" w:cs="Times New Roman"/>
          <w:sz w:val="24"/>
          <w:szCs w:val="24"/>
        </w:rPr>
        <w:t>( выпуск отделения РЭР), хоровое пение 2, подготовительная группа 10.</w:t>
      </w:r>
      <w:r w:rsidR="001E7EE9" w:rsidRPr="00854932">
        <w:rPr>
          <w:rFonts w:ascii="Times New Roman" w:hAnsi="Times New Roman" w:cs="Times New Roman"/>
          <w:sz w:val="24"/>
          <w:szCs w:val="24"/>
        </w:rPr>
        <w:t>Итог набора составил</w:t>
      </w:r>
      <w:r w:rsidR="006F4C0B">
        <w:rPr>
          <w:rFonts w:ascii="Times New Roman" w:hAnsi="Times New Roman" w:cs="Times New Roman"/>
          <w:sz w:val="24"/>
          <w:szCs w:val="24"/>
        </w:rPr>
        <w:t xml:space="preserve"> 60 </w:t>
      </w:r>
      <w:r w:rsidR="001E7EE9" w:rsidRPr="00854932">
        <w:rPr>
          <w:rFonts w:ascii="Times New Roman" w:hAnsi="Times New Roman" w:cs="Times New Roman"/>
          <w:sz w:val="24"/>
          <w:szCs w:val="24"/>
        </w:rPr>
        <w:t xml:space="preserve"> первоклассников по различным программам, изменения по количеству обучающихся минимальные.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Сохранность контингента (за 3 года)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График №4</w:t>
      </w:r>
    </w:p>
    <w:p w:rsidR="00794997" w:rsidRPr="00854932" w:rsidRDefault="00857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2020-</w:t>
      </w:r>
      <w:r w:rsidR="00C26F86" w:rsidRPr="00854932">
        <w:rPr>
          <w:rFonts w:ascii="Times New Roman" w:hAnsi="Times New Roman" w:cs="Times New Roman"/>
          <w:sz w:val="24"/>
          <w:szCs w:val="24"/>
        </w:rPr>
        <w:t>2</w:t>
      </w:r>
      <w:r w:rsidRPr="00854932">
        <w:rPr>
          <w:rFonts w:ascii="Times New Roman" w:hAnsi="Times New Roman" w:cs="Times New Roman"/>
          <w:sz w:val="24"/>
          <w:szCs w:val="24"/>
        </w:rPr>
        <w:t>02</w:t>
      </w:r>
      <w:r w:rsidR="00C26F86" w:rsidRPr="00854932">
        <w:rPr>
          <w:rFonts w:ascii="Times New Roman" w:hAnsi="Times New Roman" w:cs="Times New Roman"/>
          <w:sz w:val="24"/>
          <w:szCs w:val="24"/>
        </w:rPr>
        <w:t>1 у</w:t>
      </w:r>
      <w:r w:rsidRPr="00854932">
        <w:rPr>
          <w:rFonts w:ascii="Times New Roman" w:hAnsi="Times New Roman" w:cs="Times New Roman"/>
          <w:sz w:val="24"/>
          <w:szCs w:val="24"/>
        </w:rPr>
        <w:t xml:space="preserve">ч.г. – </w:t>
      </w:r>
      <w:r w:rsidR="00C26F86" w:rsidRPr="00854932">
        <w:rPr>
          <w:rFonts w:ascii="Times New Roman" w:hAnsi="Times New Roman" w:cs="Times New Roman"/>
          <w:sz w:val="24"/>
          <w:szCs w:val="24"/>
        </w:rPr>
        <w:t>113 обучающихся</w:t>
      </w:r>
    </w:p>
    <w:p w:rsidR="00DE26F8" w:rsidRDefault="00DE2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2022-2023 уч.г.- </w:t>
      </w:r>
      <w:r w:rsidR="00220097" w:rsidRPr="00854932">
        <w:rPr>
          <w:rFonts w:ascii="Times New Roman" w:hAnsi="Times New Roman" w:cs="Times New Roman"/>
          <w:sz w:val="24"/>
          <w:szCs w:val="24"/>
        </w:rPr>
        <w:t>183</w:t>
      </w:r>
      <w:r w:rsidR="00FD015E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01385C" w:rsidRDefault="0001385C" w:rsidP="00013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Pr="00854932">
        <w:rPr>
          <w:rFonts w:ascii="Times New Roman" w:hAnsi="Times New Roman" w:cs="Times New Roman"/>
          <w:sz w:val="24"/>
          <w:szCs w:val="24"/>
        </w:rPr>
        <w:t xml:space="preserve">уч.г.- </w:t>
      </w:r>
      <w:r>
        <w:rPr>
          <w:rFonts w:ascii="Times New Roman" w:hAnsi="Times New Roman" w:cs="Times New Roman"/>
          <w:sz w:val="24"/>
          <w:szCs w:val="24"/>
        </w:rPr>
        <w:t>185 обучающихся</w:t>
      </w:r>
    </w:p>
    <w:p w:rsidR="0001385C" w:rsidRPr="00854932" w:rsidRDefault="0001385C" w:rsidP="00013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85C" w:rsidRPr="00854932" w:rsidRDefault="00013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85C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На </w:t>
      </w:r>
      <w:r w:rsidR="00857D21" w:rsidRPr="00854932">
        <w:rPr>
          <w:rFonts w:ascii="Times New Roman" w:hAnsi="Times New Roman" w:cs="Times New Roman"/>
          <w:sz w:val="24"/>
          <w:szCs w:val="24"/>
        </w:rPr>
        <w:t>0</w:t>
      </w:r>
      <w:r w:rsidRPr="00854932">
        <w:rPr>
          <w:rFonts w:ascii="Times New Roman" w:hAnsi="Times New Roman" w:cs="Times New Roman"/>
          <w:sz w:val="24"/>
          <w:szCs w:val="24"/>
        </w:rPr>
        <w:t>1.04.202</w:t>
      </w:r>
      <w:r w:rsidR="0001385C">
        <w:rPr>
          <w:rFonts w:ascii="Times New Roman" w:hAnsi="Times New Roman" w:cs="Times New Roman"/>
          <w:sz w:val="24"/>
          <w:szCs w:val="24"/>
        </w:rPr>
        <w:t>4</w:t>
      </w:r>
      <w:r w:rsidRPr="00854932">
        <w:rPr>
          <w:rFonts w:ascii="Times New Roman" w:hAnsi="Times New Roman" w:cs="Times New Roman"/>
          <w:sz w:val="24"/>
          <w:szCs w:val="24"/>
        </w:rPr>
        <w:t>г. – 1</w:t>
      </w:r>
      <w:r w:rsidR="00871BBB">
        <w:rPr>
          <w:rFonts w:ascii="Times New Roman" w:hAnsi="Times New Roman" w:cs="Times New Roman"/>
          <w:sz w:val="24"/>
          <w:szCs w:val="24"/>
        </w:rPr>
        <w:t>83</w:t>
      </w:r>
      <w:r w:rsidRPr="00854932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794997" w:rsidRPr="00854932" w:rsidRDefault="00871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по школе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контингент обучающихся  стабилен.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В течение года происходит естественный отсев обучающихся в связи с переездом, по состоянию здоровья, в связи с неуспеваемос</w:t>
      </w:r>
      <w:r w:rsidR="001E7EE9" w:rsidRPr="00854932">
        <w:rPr>
          <w:rFonts w:ascii="Times New Roman" w:hAnsi="Times New Roman" w:cs="Times New Roman"/>
          <w:sz w:val="24"/>
          <w:szCs w:val="24"/>
        </w:rPr>
        <w:t xml:space="preserve">тью в общеобразовательной школе, или </w:t>
      </w:r>
      <w:r w:rsidR="001E7EE9" w:rsidRPr="00854932">
        <w:rPr>
          <w:rFonts w:ascii="Times New Roman" w:hAnsi="Times New Roman" w:cs="Times New Roman"/>
          <w:sz w:val="24"/>
          <w:szCs w:val="24"/>
        </w:rPr>
        <w:lastRenderedPageBreak/>
        <w:t>выбора другого направления обучения.</w:t>
      </w:r>
      <w:r w:rsidRPr="00854932">
        <w:rPr>
          <w:rFonts w:ascii="Times New Roman" w:hAnsi="Times New Roman" w:cs="Times New Roman"/>
          <w:sz w:val="24"/>
          <w:szCs w:val="24"/>
        </w:rPr>
        <w:t xml:space="preserve"> Все отчисления произведены по заявлению родителей и</w:t>
      </w:r>
      <w:r w:rsidR="00871BBB">
        <w:rPr>
          <w:rFonts w:ascii="Times New Roman" w:hAnsi="Times New Roman" w:cs="Times New Roman"/>
          <w:sz w:val="24"/>
          <w:szCs w:val="24"/>
        </w:rPr>
        <w:t xml:space="preserve"> решению педсовета школы, закреплены приказами.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В настоящее время одна из приоритетных задач государственной политики - предоставление ДО как можно большему количеству детей и подростков с учетом их реальных потребностей. </w:t>
      </w:r>
      <w:r w:rsidR="00005D95" w:rsidRPr="00854932">
        <w:rPr>
          <w:rFonts w:ascii="Times New Roman" w:hAnsi="Times New Roman" w:cs="Times New Roman"/>
          <w:sz w:val="24"/>
          <w:szCs w:val="24"/>
        </w:rPr>
        <w:t>С</w:t>
      </w:r>
      <w:r w:rsidRPr="00854932">
        <w:rPr>
          <w:rFonts w:ascii="Times New Roman" w:hAnsi="Times New Roman" w:cs="Times New Roman"/>
          <w:sz w:val="24"/>
          <w:szCs w:val="24"/>
        </w:rPr>
        <w:t>табильность контингента – это одна из</w:t>
      </w:r>
      <w:r w:rsidR="00005D95" w:rsidRPr="00854932">
        <w:rPr>
          <w:rFonts w:ascii="Times New Roman" w:hAnsi="Times New Roman" w:cs="Times New Roman"/>
          <w:sz w:val="24"/>
          <w:szCs w:val="24"/>
        </w:rPr>
        <w:t xml:space="preserve"> важных сторон д</w:t>
      </w:r>
      <w:r w:rsidR="00871BBB">
        <w:rPr>
          <w:rFonts w:ascii="Times New Roman" w:hAnsi="Times New Roman" w:cs="Times New Roman"/>
          <w:sz w:val="24"/>
          <w:szCs w:val="24"/>
        </w:rPr>
        <w:t xml:space="preserve">еятельности ДМШ, в этом году отсев </w:t>
      </w:r>
      <w:r w:rsidR="00005D95" w:rsidRPr="00854932">
        <w:rPr>
          <w:rFonts w:ascii="Times New Roman" w:hAnsi="Times New Roman" w:cs="Times New Roman"/>
          <w:sz w:val="24"/>
          <w:szCs w:val="24"/>
        </w:rPr>
        <w:t xml:space="preserve"> минимал</w:t>
      </w:r>
      <w:r w:rsidR="00871BBB">
        <w:rPr>
          <w:rFonts w:ascii="Times New Roman" w:hAnsi="Times New Roman" w:cs="Times New Roman"/>
          <w:sz w:val="24"/>
          <w:szCs w:val="24"/>
        </w:rPr>
        <w:t>е</w:t>
      </w:r>
      <w:r w:rsidR="00005D95" w:rsidRPr="00854932">
        <w:rPr>
          <w:rFonts w:ascii="Times New Roman" w:hAnsi="Times New Roman" w:cs="Times New Roman"/>
          <w:sz w:val="24"/>
          <w:szCs w:val="24"/>
        </w:rPr>
        <w:t>н.</w:t>
      </w:r>
      <w:r w:rsidRPr="00854932">
        <w:rPr>
          <w:rFonts w:ascii="Times New Roman" w:hAnsi="Times New Roman" w:cs="Times New Roman"/>
          <w:sz w:val="24"/>
          <w:szCs w:val="24"/>
        </w:rPr>
        <w:t xml:space="preserve"> Работа по сохранению контингента из года в год ведется целенаправленно, продуманно и систематически. К работе по сохранению контингента преподаватели относятся серьезно и внимательно. Мы используем такие методы работы по сохранению и увеличению контингента, как индивидуальная работа с обучающимися и родителями, родительские собрания с концертами учеников, открытые уроки для родителей, просветительские проекты для учащихся общеобразовательных школ и их родител</w:t>
      </w:r>
      <w:r w:rsidR="00871BBB">
        <w:rPr>
          <w:rFonts w:ascii="Times New Roman" w:hAnsi="Times New Roman" w:cs="Times New Roman"/>
          <w:sz w:val="24"/>
          <w:szCs w:val="24"/>
        </w:rPr>
        <w:t>ей, для населения села и района, предподготовка к обучению.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Контингент обучающихс</w:t>
      </w:r>
      <w:r w:rsidR="00871BBB">
        <w:rPr>
          <w:rFonts w:ascii="Times New Roman" w:hAnsi="Times New Roman" w:cs="Times New Roman"/>
          <w:sz w:val="24"/>
          <w:szCs w:val="24"/>
        </w:rPr>
        <w:t>я (по отделениям) (на 01.09.2023</w:t>
      </w:r>
      <w:r w:rsidRPr="00854932">
        <w:rPr>
          <w:rFonts w:ascii="Times New Roman" w:hAnsi="Times New Roman" w:cs="Times New Roman"/>
          <w:sz w:val="24"/>
          <w:szCs w:val="24"/>
        </w:rPr>
        <w:t>г)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Фортепианное отделение –</w:t>
      </w:r>
      <w:r w:rsidR="00871BBB">
        <w:rPr>
          <w:rFonts w:ascii="Times New Roman" w:hAnsi="Times New Roman" w:cs="Times New Roman"/>
          <w:sz w:val="24"/>
          <w:szCs w:val="24"/>
        </w:rPr>
        <w:t>По программе ДПП- 24</w:t>
      </w:r>
      <w:r w:rsidR="003B1B77" w:rsidRPr="00854932">
        <w:rPr>
          <w:rFonts w:ascii="Times New Roman" w:hAnsi="Times New Roman" w:cs="Times New Roman"/>
          <w:sz w:val="24"/>
          <w:szCs w:val="24"/>
        </w:rPr>
        <w:t>, ДООП -</w:t>
      </w:r>
      <w:r w:rsidR="00871BBB">
        <w:rPr>
          <w:rFonts w:ascii="Times New Roman" w:hAnsi="Times New Roman" w:cs="Times New Roman"/>
          <w:sz w:val="24"/>
          <w:szCs w:val="24"/>
        </w:rPr>
        <w:t>5</w:t>
      </w:r>
      <w:r w:rsidRPr="00854932">
        <w:rPr>
          <w:rFonts w:ascii="Times New Roman" w:hAnsi="Times New Roman" w:cs="Times New Roman"/>
          <w:sz w:val="24"/>
          <w:szCs w:val="24"/>
        </w:rPr>
        <w:t>обучающихся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Отделение музыкальный фольклор – </w:t>
      </w:r>
      <w:r w:rsidR="003B1B77" w:rsidRPr="00854932">
        <w:rPr>
          <w:rFonts w:ascii="Times New Roman" w:hAnsi="Times New Roman" w:cs="Times New Roman"/>
          <w:sz w:val="24"/>
          <w:szCs w:val="24"/>
        </w:rPr>
        <w:t>по программе ДПП -</w:t>
      </w:r>
      <w:r w:rsidR="00871BBB">
        <w:rPr>
          <w:rFonts w:ascii="Times New Roman" w:hAnsi="Times New Roman" w:cs="Times New Roman"/>
          <w:sz w:val="24"/>
          <w:szCs w:val="24"/>
        </w:rPr>
        <w:t>14</w:t>
      </w:r>
      <w:r w:rsidR="003B1B77" w:rsidRPr="00854932">
        <w:rPr>
          <w:rFonts w:ascii="Times New Roman" w:hAnsi="Times New Roman" w:cs="Times New Roman"/>
          <w:sz w:val="24"/>
          <w:szCs w:val="24"/>
        </w:rPr>
        <w:t>, ДООП -</w:t>
      </w:r>
      <w:r w:rsidR="00871BBB">
        <w:rPr>
          <w:rFonts w:ascii="Times New Roman" w:hAnsi="Times New Roman" w:cs="Times New Roman"/>
          <w:sz w:val="24"/>
          <w:szCs w:val="24"/>
        </w:rPr>
        <w:t>1</w:t>
      </w:r>
      <w:r w:rsidRPr="00854932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871BBB">
        <w:rPr>
          <w:rFonts w:ascii="Times New Roman" w:hAnsi="Times New Roman" w:cs="Times New Roman"/>
          <w:sz w:val="24"/>
          <w:szCs w:val="24"/>
        </w:rPr>
        <w:t>й</w:t>
      </w:r>
      <w:r w:rsidRPr="00854932">
        <w:rPr>
          <w:rFonts w:ascii="Times New Roman" w:hAnsi="Times New Roman" w:cs="Times New Roman"/>
          <w:sz w:val="24"/>
          <w:szCs w:val="24"/>
        </w:rPr>
        <w:t>ся</w:t>
      </w:r>
    </w:p>
    <w:p w:rsidR="00794997" w:rsidRPr="00854932" w:rsidRDefault="00857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Хоровое отделение – </w:t>
      </w:r>
      <w:r w:rsidR="003B1B77" w:rsidRPr="00854932">
        <w:rPr>
          <w:rFonts w:ascii="Times New Roman" w:hAnsi="Times New Roman" w:cs="Times New Roman"/>
          <w:sz w:val="24"/>
          <w:szCs w:val="24"/>
        </w:rPr>
        <w:t>по п</w:t>
      </w:r>
      <w:r w:rsidR="00C049BD" w:rsidRPr="00854932">
        <w:rPr>
          <w:rFonts w:ascii="Times New Roman" w:hAnsi="Times New Roman" w:cs="Times New Roman"/>
          <w:sz w:val="24"/>
          <w:szCs w:val="24"/>
        </w:rPr>
        <w:t>р</w:t>
      </w:r>
      <w:r w:rsidR="008C45D2">
        <w:rPr>
          <w:rFonts w:ascii="Times New Roman" w:hAnsi="Times New Roman" w:cs="Times New Roman"/>
          <w:sz w:val="24"/>
          <w:szCs w:val="24"/>
        </w:rPr>
        <w:t>ограмме ДООП -17</w:t>
      </w:r>
      <w:r w:rsidR="00C26F86" w:rsidRPr="00854932">
        <w:rPr>
          <w:rFonts w:ascii="Times New Roman" w:hAnsi="Times New Roman" w:cs="Times New Roman"/>
          <w:sz w:val="24"/>
          <w:szCs w:val="24"/>
        </w:rPr>
        <w:t>обучающихся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Хореографическое отделение –</w:t>
      </w:r>
      <w:r w:rsidR="00C049BD" w:rsidRPr="00854932">
        <w:rPr>
          <w:rFonts w:ascii="Times New Roman" w:hAnsi="Times New Roman" w:cs="Times New Roman"/>
          <w:sz w:val="24"/>
          <w:szCs w:val="24"/>
        </w:rPr>
        <w:t>по програ</w:t>
      </w:r>
      <w:r w:rsidR="00871BBB">
        <w:rPr>
          <w:rFonts w:ascii="Times New Roman" w:hAnsi="Times New Roman" w:cs="Times New Roman"/>
          <w:sz w:val="24"/>
          <w:szCs w:val="24"/>
        </w:rPr>
        <w:t>мме ДПП -25</w:t>
      </w:r>
      <w:r w:rsidR="003B1B77" w:rsidRPr="00854932">
        <w:rPr>
          <w:rFonts w:ascii="Times New Roman" w:hAnsi="Times New Roman" w:cs="Times New Roman"/>
          <w:sz w:val="24"/>
          <w:szCs w:val="24"/>
        </w:rPr>
        <w:t xml:space="preserve">, ДООП- </w:t>
      </w:r>
      <w:r w:rsidR="00871BBB">
        <w:rPr>
          <w:rFonts w:ascii="Times New Roman" w:hAnsi="Times New Roman" w:cs="Times New Roman"/>
          <w:sz w:val="24"/>
          <w:szCs w:val="24"/>
        </w:rPr>
        <w:t xml:space="preserve"> 20</w:t>
      </w:r>
      <w:r w:rsidRPr="00854932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Театральное отделение</w:t>
      </w:r>
      <w:r w:rsidR="00857D21" w:rsidRPr="00854932">
        <w:rPr>
          <w:rFonts w:ascii="Times New Roman" w:hAnsi="Times New Roman" w:cs="Times New Roman"/>
          <w:sz w:val="24"/>
          <w:szCs w:val="24"/>
        </w:rPr>
        <w:t>–</w:t>
      </w:r>
      <w:r w:rsidR="00C049BD" w:rsidRPr="00854932">
        <w:rPr>
          <w:rFonts w:ascii="Times New Roman" w:hAnsi="Times New Roman" w:cs="Times New Roman"/>
          <w:sz w:val="24"/>
          <w:szCs w:val="24"/>
        </w:rPr>
        <w:t>по программе ДПП -</w:t>
      </w:r>
      <w:r w:rsidR="008C45D2">
        <w:rPr>
          <w:rFonts w:ascii="Times New Roman" w:hAnsi="Times New Roman" w:cs="Times New Roman"/>
          <w:sz w:val="24"/>
          <w:szCs w:val="24"/>
        </w:rPr>
        <w:t>14</w:t>
      </w:r>
      <w:r w:rsidR="00C049BD" w:rsidRPr="00854932">
        <w:rPr>
          <w:rFonts w:ascii="Times New Roman" w:hAnsi="Times New Roman" w:cs="Times New Roman"/>
          <w:sz w:val="24"/>
          <w:szCs w:val="24"/>
        </w:rPr>
        <w:t>, ДООП - 1</w:t>
      </w:r>
      <w:r w:rsidR="008C45D2">
        <w:rPr>
          <w:rFonts w:ascii="Times New Roman" w:hAnsi="Times New Roman" w:cs="Times New Roman"/>
          <w:sz w:val="24"/>
          <w:szCs w:val="24"/>
        </w:rPr>
        <w:t>3</w:t>
      </w:r>
      <w:r w:rsidRPr="00854932">
        <w:rPr>
          <w:rFonts w:ascii="Times New Roman" w:hAnsi="Times New Roman" w:cs="Times New Roman"/>
          <w:sz w:val="24"/>
          <w:szCs w:val="24"/>
        </w:rPr>
        <w:t>обучающихся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Отделение народных ин</w:t>
      </w:r>
      <w:r w:rsidR="00857D21" w:rsidRPr="00854932">
        <w:rPr>
          <w:rFonts w:ascii="Times New Roman" w:hAnsi="Times New Roman" w:cs="Times New Roman"/>
          <w:sz w:val="24"/>
          <w:szCs w:val="24"/>
        </w:rPr>
        <w:t xml:space="preserve">струментов «Баян» – </w:t>
      </w:r>
      <w:r w:rsidR="00C049BD" w:rsidRPr="00854932">
        <w:rPr>
          <w:rFonts w:ascii="Times New Roman" w:hAnsi="Times New Roman" w:cs="Times New Roman"/>
          <w:sz w:val="24"/>
          <w:szCs w:val="24"/>
        </w:rPr>
        <w:t>по программе ДПП -</w:t>
      </w:r>
      <w:r w:rsidR="00871BBB">
        <w:rPr>
          <w:rFonts w:ascii="Times New Roman" w:hAnsi="Times New Roman" w:cs="Times New Roman"/>
          <w:sz w:val="24"/>
          <w:szCs w:val="24"/>
        </w:rPr>
        <w:t>5</w:t>
      </w:r>
      <w:r w:rsidR="00C049BD" w:rsidRPr="00854932">
        <w:rPr>
          <w:rFonts w:ascii="Times New Roman" w:hAnsi="Times New Roman" w:cs="Times New Roman"/>
          <w:sz w:val="24"/>
          <w:szCs w:val="24"/>
        </w:rPr>
        <w:t>, ДООП- 1 обучающий</w:t>
      </w:r>
      <w:r w:rsidRPr="00854932">
        <w:rPr>
          <w:rFonts w:ascii="Times New Roman" w:hAnsi="Times New Roman" w:cs="Times New Roman"/>
          <w:sz w:val="24"/>
          <w:szCs w:val="24"/>
        </w:rPr>
        <w:t>ся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Подготовительное отделение – </w:t>
      </w:r>
      <w:r w:rsidR="008C45D2">
        <w:rPr>
          <w:rFonts w:ascii="Times New Roman" w:hAnsi="Times New Roman" w:cs="Times New Roman"/>
          <w:sz w:val="24"/>
          <w:szCs w:val="24"/>
        </w:rPr>
        <w:t>1</w:t>
      </w:r>
      <w:r w:rsidRPr="00854932">
        <w:rPr>
          <w:rFonts w:ascii="Times New Roman" w:hAnsi="Times New Roman" w:cs="Times New Roman"/>
          <w:sz w:val="24"/>
          <w:szCs w:val="24"/>
        </w:rPr>
        <w:t>8 обучающихся</w:t>
      </w:r>
    </w:p>
    <w:p w:rsidR="00794997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Раннее эстетическое развитие</w:t>
      </w:r>
      <w:r w:rsidR="001E35CC" w:rsidRPr="00854932">
        <w:rPr>
          <w:rFonts w:ascii="Times New Roman" w:hAnsi="Times New Roman" w:cs="Times New Roman"/>
          <w:sz w:val="24"/>
          <w:szCs w:val="24"/>
        </w:rPr>
        <w:t>(самоокупаемое)</w:t>
      </w:r>
      <w:r w:rsidRPr="00854932">
        <w:rPr>
          <w:rFonts w:ascii="Times New Roman" w:hAnsi="Times New Roman" w:cs="Times New Roman"/>
          <w:sz w:val="24"/>
          <w:szCs w:val="24"/>
        </w:rPr>
        <w:t xml:space="preserve"> – 2</w:t>
      </w:r>
      <w:r w:rsidR="00871BBB">
        <w:rPr>
          <w:rFonts w:ascii="Times New Roman" w:hAnsi="Times New Roman" w:cs="Times New Roman"/>
          <w:sz w:val="24"/>
          <w:szCs w:val="24"/>
        </w:rPr>
        <w:t>2</w:t>
      </w:r>
      <w:r w:rsidRPr="00854932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C45D2" w:rsidRPr="00854932" w:rsidRDefault="008C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ОВЗ -1.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Анализ социальных особенностей семей обучающихся показывает, что соотношение количества родителей в социальных группах можно представить следующим образом:</w:t>
      </w:r>
    </w:p>
    <w:p w:rsidR="00794997" w:rsidRPr="00854932" w:rsidRDefault="00857D21" w:rsidP="00857D21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8C45D2">
        <w:rPr>
          <w:rFonts w:ascii="Times New Roman" w:hAnsi="Times New Roman" w:cs="Times New Roman"/>
          <w:sz w:val="24"/>
          <w:szCs w:val="24"/>
        </w:rPr>
        <w:t>14</w:t>
      </w:r>
      <w:r w:rsidR="00C26F86" w:rsidRPr="00854932">
        <w:rPr>
          <w:rFonts w:ascii="Times New Roman" w:hAnsi="Times New Roman" w:cs="Times New Roman"/>
          <w:sz w:val="24"/>
          <w:szCs w:val="24"/>
        </w:rPr>
        <w:t>%,</w:t>
      </w:r>
    </w:p>
    <w:p w:rsidR="00794997" w:rsidRPr="00854932" w:rsidRDefault="00C26F86" w:rsidP="00857D21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служащие и интеллигенция 6</w:t>
      </w:r>
      <w:r w:rsidR="008C45D2">
        <w:rPr>
          <w:rFonts w:ascii="Times New Roman" w:hAnsi="Times New Roman" w:cs="Times New Roman"/>
          <w:sz w:val="24"/>
          <w:szCs w:val="24"/>
        </w:rPr>
        <w:t>7</w:t>
      </w:r>
      <w:r w:rsidRPr="00854932">
        <w:rPr>
          <w:rFonts w:ascii="Times New Roman" w:hAnsi="Times New Roman" w:cs="Times New Roman"/>
          <w:sz w:val="24"/>
          <w:szCs w:val="24"/>
        </w:rPr>
        <w:t xml:space="preserve"> %,</w:t>
      </w:r>
    </w:p>
    <w:p w:rsidR="00794997" w:rsidRPr="00854932" w:rsidRDefault="00C26F86" w:rsidP="00857D21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инди</w:t>
      </w:r>
      <w:r w:rsidR="00857D21" w:rsidRPr="00854932">
        <w:rPr>
          <w:rFonts w:ascii="Times New Roman" w:hAnsi="Times New Roman" w:cs="Times New Roman"/>
          <w:sz w:val="24"/>
          <w:szCs w:val="24"/>
        </w:rPr>
        <w:t xml:space="preserve">видуальное предпринимательство </w:t>
      </w:r>
      <w:r w:rsidR="008C45D2">
        <w:rPr>
          <w:rFonts w:ascii="Times New Roman" w:hAnsi="Times New Roman" w:cs="Times New Roman"/>
          <w:sz w:val="24"/>
          <w:szCs w:val="24"/>
        </w:rPr>
        <w:t xml:space="preserve">9 </w:t>
      </w:r>
      <w:r w:rsidRPr="00854932">
        <w:rPr>
          <w:rFonts w:ascii="Times New Roman" w:hAnsi="Times New Roman" w:cs="Times New Roman"/>
          <w:sz w:val="24"/>
          <w:szCs w:val="24"/>
        </w:rPr>
        <w:t>%.</w:t>
      </w:r>
    </w:p>
    <w:p w:rsidR="00794997" w:rsidRPr="00854932" w:rsidRDefault="00857D21" w:rsidP="00857D21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домохозяйки  </w:t>
      </w:r>
      <w:r w:rsidR="001E7EE9" w:rsidRPr="00854932">
        <w:rPr>
          <w:rFonts w:ascii="Times New Roman" w:hAnsi="Times New Roman" w:cs="Times New Roman"/>
          <w:sz w:val="24"/>
          <w:szCs w:val="24"/>
        </w:rPr>
        <w:t>11</w:t>
      </w:r>
      <w:r w:rsidR="00C26F86" w:rsidRPr="00854932">
        <w:rPr>
          <w:rFonts w:ascii="Times New Roman" w:hAnsi="Times New Roman" w:cs="Times New Roman"/>
          <w:sz w:val="24"/>
          <w:szCs w:val="24"/>
        </w:rPr>
        <w:t>%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5.7. Количество учебных групп, принципы комплектования групп.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Наполняемость групп обучающихся предусматривается учебными планами и образовательными программами предпрофессионального и общеразвивающего направлений. В соответствии с условиями, изложенными в примечаниях к учебным планам, учитывая необходимость занятий в две смены, в Школе сформированы группы для освоения учебных предметов: </w:t>
      </w:r>
    </w:p>
    <w:p w:rsidR="00794997" w:rsidRPr="00854932" w:rsidRDefault="00857D21" w:rsidP="00857D21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музыкально-теоретические</w:t>
      </w:r>
      <w:r w:rsidR="00C049BD" w:rsidRPr="00854932">
        <w:rPr>
          <w:rFonts w:ascii="Times New Roman" w:hAnsi="Times New Roman" w:cs="Times New Roman"/>
          <w:sz w:val="24"/>
          <w:szCs w:val="24"/>
        </w:rPr>
        <w:t>4</w:t>
      </w:r>
      <w:r w:rsidR="008C45D2">
        <w:rPr>
          <w:rFonts w:ascii="Times New Roman" w:hAnsi="Times New Roman" w:cs="Times New Roman"/>
          <w:sz w:val="24"/>
          <w:szCs w:val="24"/>
        </w:rPr>
        <w:t>0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групп</w:t>
      </w:r>
    </w:p>
    <w:p w:rsidR="00794997" w:rsidRPr="00854932" w:rsidRDefault="00857D21" w:rsidP="00857D21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хоровое пение 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3 группы </w:t>
      </w:r>
    </w:p>
    <w:p w:rsidR="00794997" w:rsidRPr="00854932" w:rsidRDefault="00857D21" w:rsidP="00857D21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хореографическое искусство </w:t>
      </w:r>
      <w:r w:rsidR="00C26F86" w:rsidRPr="00854932">
        <w:rPr>
          <w:rFonts w:ascii="Times New Roman" w:hAnsi="Times New Roman" w:cs="Times New Roman"/>
          <w:sz w:val="24"/>
          <w:szCs w:val="24"/>
        </w:rPr>
        <w:t>5 групп</w:t>
      </w:r>
    </w:p>
    <w:p w:rsidR="00794997" w:rsidRPr="00854932" w:rsidRDefault="00857D21" w:rsidP="00857D21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театральное искусство </w:t>
      </w:r>
      <w:r w:rsidR="00026491" w:rsidRPr="00854932">
        <w:rPr>
          <w:rFonts w:ascii="Times New Roman" w:hAnsi="Times New Roman" w:cs="Times New Roman"/>
          <w:sz w:val="24"/>
          <w:szCs w:val="24"/>
        </w:rPr>
        <w:t>4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794997" w:rsidRPr="00854932" w:rsidRDefault="00857D21" w:rsidP="00857D21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подготовительное отделение  </w:t>
      </w:r>
      <w:r w:rsidR="00C26F86" w:rsidRPr="00854932">
        <w:rPr>
          <w:rFonts w:ascii="Times New Roman" w:hAnsi="Times New Roman" w:cs="Times New Roman"/>
          <w:sz w:val="24"/>
          <w:szCs w:val="24"/>
        </w:rPr>
        <w:t>1 группа</w:t>
      </w:r>
    </w:p>
    <w:p w:rsidR="00794997" w:rsidRPr="00854932" w:rsidRDefault="00857D21" w:rsidP="00857D21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ранее эстетическое развитие  </w:t>
      </w:r>
      <w:r w:rsidR="00C26F86" w:rsidRPr="00854932">
        <w:rPr>
          <w:rFonts w:ascii="Times New Roman" w:hAnsi="Times New Roman" w:cs="Times New Roman"/>
          <w:sz w:val="24"/>
          <w:szCs w:val="24"/>
        </w:rPr>
        <w:t>2 группы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5.8. Наличие детских творческих коллективов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С целью реализации дополнительных общеобразовательных программ, в соответствии с ФГТ, развития творческой исполнительской и культурно-просветительской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>деятельности, направленной на развитие творческих способностей учащихся, пропаганды среди различных слоёв населения лучших достижений отечественного и зарубежного искусства, приобщения детей к духовным ценностям, в Школе созданы учебные детские творческие коллективы:</w:t>
      </w:r>
    </w:p>
    <w:p w:rsidR="00794997" w:rsidRPr="00854932" w:rsidRDefault="008C45D2" w:rsidP="00857D21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Фольклорный ансамбль «Рассвет</w:t>
      </w:r>
      <w:r w:rsidR="00C26F86" w:rsidRPr="008549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младшая группа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(рук.Марина Т.А.)</w:t>
      </w:r>
    </w:p>
    <w:p w:rsidR="00794997" w:rsidRPr="00854932" w:rsidRDefault="00C26F86" w:rsidP="00857D21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Фольклорный ансамбль «Рассвет» </w:t>
      </w:r>
      <w:r w:rsidR="008C45D2">
        <w:rPr>
          <w:rFonts w:ascii="Times New Roman" w:hAnsi="Times New Roman" w:cs="Times New Roman"/>
          <w:sz w:val="24"/>
          <w:szCs w:val="24"/>
        </w:rPr>
        <w:t xml:space="preserve">старшая группа </w:t>
      </w:r>
      <w:r w:rsidRPr="00854932">
        <w:rPr>
          <w:rFonts w:ascii="Times New Roman" w:hAnsi="Times New Roman" w:cs="Times New Roman"/>
          <w:sz w:val="24"/>
          <w:szCs w:val="24"/>
        </w:rPr>
        <w:t>(рук.  Марина Т.А.)</w:t>
      </w:r>
    </w:p>
    <w:p w:rsidR="00794997" w:rsidRPr="00854932" w:rsidRDefault="00C26F86" w:rsidP="00857D21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Вокальный ансамбль «Капельки» (рук.Ильинкова В.В.)</w:t>
      </w:r>
    </w:p>
    <w:p w:rsidR="00794997" w:rsidRPr="00854932" w:rsidRDefault="00C26F86" w:rsidP="00857D21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Вокальный ансамбль «КАлибри» (рук.Ильинкова В.В.)</w:t>
      </w:r>
    </w:p>
    <w:p w:rsidR="001E7EE9" w:rsidRPr="00854932" w:rsidRDefault="00356078" w:rsidP="00857D21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Вокальный ансамбль «Домисолька</w:t>
      </w:r>
      <w:r w:rsidR="001E7EE9" w:rsidRPr="00854932">
        <w:rPr>
          <w:rFonts w:ascii="Times New Roman" w:hAnsi="Times New Roman" w:cs="Times New Roman"/>
          <w:sz w:val="24"/>
          <w:szCs w:val="24"/>
        </w:rPr>
        <w:t>» ( рук. Шульц О.П.)</w:t>
      </w:r>
    </w:p>
    <w:p w:rsidR="001E7EE9" w:rsidRPr="00854932" w:rsidRDefault="001E7EE9" w:rsidP="001E7EE9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Вокальный ансамбль «Кантабиле» ( рук. Шульц О.П.)</w:t>
      </w:r>
    </w:p>
    <w:p w:rsidR="00794997" w:rsidRPr="00854932" w:rsidRDefault="001E7EE9" w:rsidP="00857D21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Хореографические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Pr="00854932">
        <w:rPr>
          <w:rFonts w:ascii="Times New Roman" w:hAnsi="Times New Roman" w:cs="Times New Roman"/>
          <w:sz w:val="24"/>
          <w:szCs w:val="24"/>
        </w:rPr>
        <w:t xml:space="preserve">ы 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«Вдохновение»</w:t>
      </w:r>
      <w:r w:rsidRPr="00854932">
        <w:rPr>
          <w:rFonts w:ascii="Times New Roman" w:hAnsi="Times New Roman" w:cs="Times New Roman"/>
          <w:sz w:val="24"/>
          <w:szCs w:val="24"/>
        </w:rPr>
        <w:t xml:space="preserve"> 1,2,5, старшие классы</w:t>
      </w:r>
      <w:r w:rsidR="008C45D2">
        <w:rPr>
          <w:rFonts w:ascii="Times New Roman" w:hAnsi="Times New Roman" w:cs="Times New Roman"/>
          <w:sz w:val="24"/>
          <w:szCs w:val="24"/>
        </w:rPr>
        <w:t xml:space="preserve"> (рук.</w:t>
      </w:r>
      <w:r w:rsidRPr="00854932">
        <w:rPr>
          <w:rFonts w:ascii="Times New Roman" w:hAnsi="Times New Roman" w:cs="Times New Roman"/>
          <w:sz w:val="24"/>
          <w:szCs w:val="24"/>
        </w:rPr>
        <w:t>Дульзан Д.А., Ревтова А.С.</w:t>
      </w:r>
      <w:r w:rsidR="00C26F86" w:rsidRPr="00854932">
        <w:rPr>
          <w:rFonts w:ascii="Times New Roman" w:hAnsi="Times New Roman" w:cs="Times New Roman"/>
          <w:sz w:val="24"/>
          <w:szCs w:val="24"/>
        </w:rPr>
        <w:t>)</w:t>
      </w:r>
    </w:p>
    <w:p w:rsidR="00794997" w:rsidRPr="00854932" w:rsidRDefault="00C26F86" w:rsidP="00857D21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Театральный  коллектив  «Этюд» (рук. Скворцова А.Ю.)</w:t>
      </w:r>
    </w:p>
    <w:p w:rsidR="00794997" w:rsidRPr="00854932" w:rsidRDefault="00C26F86" w:rsidP="001E35CC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Ранее эстетическое развитие ансамбль песни  и танца</w:t>
      </w:r>
      <w:r w:rsidR="001E7EE9" w:rsidRPr="00854932">
        <w:rPr>
          <w:rFonts w:ascii="Times New Roman" w:hAnsi="Times New Roman" w:cs="Times New Roman"/>
          <w:sz w:val="24"/>
          <w:szCs w:val="24"/>
        </w:rPr>
        <w:t>, театрального направления «Карамельки» (рук. Шульц О.П.</w:t>
      </w:r>
      <w:r w:rsidR="008C45D2">
        <w:rPr>
          <w:rFonts w:ascii="Times New Roman" w:hAnsi="Times New Roman" w:cs="Times New Roman"/>
          <w:sz w:val="24"/>
          <w:szCs w:val="24"/>
        </w:rPr>
        <w:t>, Калинина А.В.</w:t>
      </w:r>
      <w:r w:rsidR="001E7EE9" w:rsidRPr="00854932">
        <w:rPr>
          <w:rFonts w:ascii="Times New Roman" w:hAnsi="Times New Roman" w:cs="Times New Roman"/>
          <w:sz w:val="24"/>
          <w:szCs w:val="24"/>
        </w:rPr>
        <w:t>, Скворцова А.Ю.</w:t>
      </w:r>
      <w:r w:rsidRPr="00854932">
        <w:rPr>
          <w:rFonts w:ascii="Times New Roman" w:hAnsi="Times New Roman" w:cs="Times New Roman"/>
          <w:sz w:val="24"/>
          <w:szCs w:val="24"/>
        </w:rPr>
        <w:t>)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5.9. Работа с документацией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Необходимое условие ведения образовательного процесса - наличие в школе учебной документации, её своевременное и аккуратное заполнение. Одним из основных документов, характеризующим содержание, качество и объем педагогической нагрузки преподавателя, является классный журнал. Классный журнал выполняет 2 важные функции. Он является документом, отражающим этапы и результаты фактического усвоения образовательных программ обучающимися, а также представляет собой финансовый документ, на основании которого производится расчет месячной нагрузки преподавателя, концертмейстера. Журнал в  конце каждой четверти проверяется и подписывается директором.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Индивидуальное расписание преподавателя отражает распределение учебных часов по дням недели. Составляя расписание, педагог учитывает занятость обучающегося в общеобразовательной школе пожелания родителей ребенка.Преподавателями Школы ведутся дневники обучающихся, в которых записывается домашнее задание, выставляются оценки, фиксируются достижения и др.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 Школе ведется сводная общешкольная ведомость учета успеваемости учащихся по всем предметам. Преподаватели выставляют текущие оценки в журналах, а в конце каждой четверти подают сведения об успеваемости обучающихся за отчетный период  для внесения в ведомость.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Классные руководители составляют планы методической, учебно-воспитательной работы отделений, классов на учебный год, учитывая все мероприятия, запланированные Школой. На музыкальных отделениях ведутся книги академических концертов и экзаменов, куда записывается программа, исполненная обучающимся, фиксируются методические замечания, высказанные членами комиссии, выставляются оценки. Работа педагогического коллектива отражается в протоколах педагогического совета. Решения педагогического совета обсуждаются и утверждаются всем педагогическим коллективом.        Директор в начале каждого учебного года составляет тарификацию. Предварительная тарификация рассматривается тарификационной комиссией Школы. В трудовых книжках сделаны соответствующие записи, в личных делах сотрудников присутствуют необходимые документы: трудовые договоры, соглашения, должностные инструкции,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приказы по аттестации, копии дипломов, сведения о повышении квалификации и др. Документы заполняются своевременно. </w:t>
      </w:r>
    </w:p>
    <w:p w:rsidR="00857D21" w:rsidRPr="00854932" w:rsidRDefault="00857D21" w:rsidP="00857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D21" w:rsidRPr="00854932" w:rsidRDefault="00C26F86" w:rsidP="00857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VI. Учебная работа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6.1. Ежегодно в Школе разрабатываются учебные планы</w:t>
      </w:r>
      <w:r w:rsidRPr="00854932">
        <w:rPr>
          <w:rFonts w:ascii="Times New Roman" w:hAnsi="Times New Roman" w:cs="Times New Roman"/>
          <w:sz w:val="24"/>
          <w:szCs w:val="24"/>
        </w:rPr>
        <w:t xml:space="preserve">, которые определяют содержание дополнительных общеобразовательных программ предпрофессиональной и общеразвивающей направленности.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Нормативно-правовой основой учебного плана Школы являются: </w:t>
      </w:r>
    </w:p>
    <w:p w:rsidR="00794997" w:rsidRPr="00854932" w:rsidRDefault="00C26F86" w:rsidP="00857D21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закон РФ «Об образовании» «Об образовании в Российской Федерации» от 29.12.2012. № 273-ФЗ (ст.28)</w:t>
      </w:r>
    </w:p>
    <w:p w:rsidR="003960FE" w:rsidRPr="00854932" w:rsidRDefault="00857D21" w:rsidP="00857D21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</w:t>
      </w:r>
      <w:r w:rsidR="00C26F86" w:rsidRPr="00854932">
        <w:rPr>
          <w:rFonts w:ascii="Times New Roman" w:hAnsi="Times New Roman" w:cs="Times New Roman"/>
          <w:sz w:val="24"/>
          <w:szCs w:val="24"/>
        </w:rPr>
        <w:t>иповые учебные планы детской музыкальной школы, утвержденные приказом Министерства ку</w:t>
      </w:r>
      <w:r w:rsidR="003960FE" w:rsidRPr="00854932">
        <w:rPr>
          <w:rFonts w:ascii="Times New Roman" w:hAnsi="Times New Roman" w:cs="Times New Roman"/>
          <w:sz w:val="24"/>
          <w:szCs w:val="24"/>
        </w:rPr>
        <w:t xml:space="preserve">льтуры СССР от 28.05.1987 №242; </w:t>
      </w:r>
    </w:p>
    <w:p w:rsidR="00794997" w:rsidRPr="00854932" w:rsidRDefault="003960FE" w:rsidP="00857D21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римерные учебные планы государственной, муниципальной детской музыкальной, художественной школы, школы искусств, рекомендованные Министерством культуры Российской Федерации в 1996 году (письмо Министерства культуры Российской Федерации от 23.12.1996 №01-266/16-12); </w:t>
      </w:r>
    </w:p>
    <w:p w:rsidR="00794997" w:rsidRPr="00854932" w:rsidRDefault="00857D21" w:rsidP="00857D21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римерные учебные планы образовательных программ дополнительного образования детей по видам музыкального искусства для детских музыкальных школ и детских школ искусств, рекомендованные Министерством культуры Российской Федерации в 2001 году (письмо от 22.03.2001 № 01-61/16-32); </w:t>
      </w:r>
    </w:p>
    <w:p w:rsidR="00794997" w:rsidRPr="00854932" w:rsidRDefault="00857D21" w:rsidP="00857D21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</w:t>
      </w:r>
      <w:r w:rsidR="00C26F86" w:rsidRPr="00854932">
        <w:rPr>
          <w:rFonts w:ascii="Times New Roman" w:hAnsi="Times New Roman" w:cs="Times New Roman"/>
          <w:sz w:val="24"/>
          <w:szCs w:val="24"/>
        </w:rPr>
        <w:t>римерные учебные планы образовательных программ по видам искусств для детских школ искусств, рекомендованные Министерством культуры Российской Федерации в 2003 году (письмо Министерства культуры Российской Федерации от 23.06.2003 №66- 01-16/32); 33</w:t>
      </w:r>
    </w:p>
    <w:p w:rsidR="00794997" w:rsidRPr="00854932" w:rsidRDefault="00857D21" w:rsidP="00857D21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римерные учебные планы для детских школ искусств от 02.06.2005 N 1814-18-07.4, рекомендованные в письме Роскультуры научно-методического центра по художественному образованию. </w:t>
      </w:r>
    </w:p>
    <w:p w:rsidR="00857D21" w:rsidRPr="00854932" w:rsidRDefault="00857D21" w:rsidP="00857D21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етодические рекомендации по применению Санитарно-эпидемиологических правил и нормативов СанПиН 2.4.2.2821-10 к учреждениям дополнительного образования детей; </w:t>
      </w:r>
    </w:p>
    <w:p w:rsidR="00857D21" w:rsidRPr="00854932" w:rsidRDefault="00857D21" w:rsidP="00857D21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став МБУДО «Калманская  ДМШ» (новая редакция 2018г); </w:t>
      </w:r>
    </w:p>
    <w:p w:rsidR="00794997" w:rsidRPr="00854932" w:rsidRDefault="00857D21" w:rsidP="00857D21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етодические рекомендации Научно-методического центра по художественному образованию о Примерных учебных планах.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Учебные планы представляют недельный вариант распределения учебных часов в учебном году и определяют максимальный объем учебной нагрузки обучающихся, состав учебных предметов, распределяют учебное время, отводимое на освоение предметов.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Учебные планы отражают задачи и цели образовательного процесса Школы, ориентированного на выполнение инвариантного компонента содержания образовательного процесса и разработку вариативного компонента, соответствующего удовлетворению интересов, потребностей обучающихся и статусу Школы.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Основной целью учебных планов является создание благоприятных условий для организации образовательного процесса, творческого социального, культурного развития личности ребёнка, предоставление каждому обучающемуся школы права выбора вида художественно-эстетической деятельности, уровня сложности и темпа освоения дополнительных общеобразовательных программ в области искусств, а также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 ориентации и подготовки к продолжению образования по профилю обучения.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Учебные планы регламентируют планирование и организацию образовательного процесса, определяют направленность и содержание обучения в индивидуальных и групповых учебных классах.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Учебные план</w:t>
      </w:r>
      <w:r w:rsidR="001E35CC" w:rsidRPr="00854932">
        <w:rPr>
          <w:rFonts w:ascii="Times New Roman" w:hAnsi="Times New Roman" w:cs="Times New Roman"/>
          <w:sz w:val="24"/>
          <w:szCs w:val="24"/>
        </w:rPr>
        <w:t xml:space="preserve">ы разработаны в соответствии </w:t>
      </w:r>
      <w:r w:rsidRPr="00854932">
        <w:rPr>
          <w:rFonts w:ascii="Times New Roman" w:hAnsi="Times New Roman" w:cs="Times New Roman"/>
          <w:sz w:val="24"/>
          <w:szCs w:val="24"/>
        </w:rPr>
        <w:t xml:space="preserve"> с целями и за</w:t>
      </w:r>
      <w:r w:rsidR="001E35CC" w:rsidRPr="00854932">
        <w:rPr>
          <w:rFonts w:ascii="Times New Roman" w:hAnsi="Times New Roman" w:cs="Times New Roman"/>
          <w:sz w:val="24"/>
          <w:szCs w:val="24"/>
        </w:rPr>
        <w:t xml:space="preserve">дачами деятельности Школы, </w:t>
      </w:r>
      <w:r w:rsidRPr="00854932">
        <w:rPr>
          <w:rFonts w:ascii="Times New Roman" w:hAnsi="Times New Roman" w:cs="Times New Roman"/>
          <w:sz w:val="24"/>
          <w:szCs w:val="24"/>
        </w:rPr>
        <w:t xml:space="preserve"> с учётом обеспечения преемственности дополнительных общеобразовательных программ в области искусств и основных профессиональных образовательных программ среднего профессионального образования, обязательной ориентации на обновление содержания образования в области искусств, с учётом методических рекомендаций Министерства культуры РФ от 11.01.2013</w:t>
      </w:r>
      <w:r w:rsidR="003960FE" w:rsidRPr="00854932">
        <w:rPr>
          <w:rFonts w:ascii="Times New Roman" w:hAnsi="Times New Roman" w:cs="Times New Roman"/>
          <w:sz w:val="24"/>
          <w:szCs w:val="24"/>
        </w:rPr>
        <w:t>г</w:t>
      </w:r>
      <w:r w:rsidRPr="008549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Учебные планы составлены в соответствии с принятыми Школой к реализации дополнительными общеобразовательными программами в области искусств и полностью им соответствуют; оснащены образовательными программами (типовыми, адаптированными) по каждому учебному предмету всех образовательных областей.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Выбор образовательных программ на учебный год обусловлен спецификой контингента обучающихся, имеющимся кадровым потенциалом, соответствует уровню профессиональной одарённости и индивидуальным потребностям обучающихся, целям и задачам Школы. </w:t>
      </w:r>
    </w:p>
    <w:p w:rsidR="00794997" w:rsidRPr="00854932" w:rsidRDefault="0039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 6.2 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Структура учебных планов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. Учебные планы соответствуют уровню и направленности дополнительного образования в области искусства. Структура и содержание учебных планов ориентирована на выявление и реализацию способностей ребенка на всех этапах его обучения, обеспечивают развитие разносторонней творческой одаренности детей и подростков, их общее эстетическое воспитание, а также профессиональную направленность учащихся, изъявивших желание и проявивших способности к продолжению профессионального образования в специальных образовательных учреждениях. Данные принципы позволяют определить перспективы развития каждого ребенка и, тем самым, дают возможность большему количеству детей включиться в процесс дополнительного образования в области искусств.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Учебные планы образовательных программ разделяются по срокам обучения на 8-7- летние, 5-летние, 4-летние, 3 – летние, 2- летние, 1 – летние, состоят из двух компонентов: инвариантного и вариативного. Предлагаемое учебными планами деление на инвариантную и вариативную части имеет ввиду создание на определенном этапе обучения особых условий для детей с разными возможностями в плане реализации творческих способностей, интересов ребенка. Само содержание образовательного процесса при этом сохраняет все компоненты обучения через реализацию различных по степени сложности задач учебных программ; то есть оно предполагает и общее развитие детей в области искусства, и формирование определенных профессиональных исполнительских, творческих навыков.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Школа ведёт обучение, направленное не только  на общее художественное развитие, на практическое освоение необходимых навыков для самовыражения но и на  профессиональную ориентацию. Профориентационное обучение направлено на освоение компетенций, необходимых для поступления в средние профессиональные образовательные организации, на формирование умений, знаний, творческих навыков, позволяющих успешно пройти творческие испытания в музыкальные, художественные,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хореографические колледжи и другие образовательные организации по профилю начального дополнительного образования в области искусств.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Учебный план реализовывается на основе образовательных программ, заявленных в лицензии. Данные учебные планы дают возможность создать наиболее благоприятные условия организации учебного процесса с учетом особенностей групп учащихся, а также обеспечение решения задач индивидуального подхода к обучению, что позволяет более точно определить перспективы развития каждого ребенка и тем самым дать возможность большому количеству учащихся включиться в процесс художественного образования.</w:t>
      </w:r>
    </w:p>
    <w:p w:rsidR="00175812" w:rsidRPr="00854932" w:rsidRDefault="0017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39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6.3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 xml:space="preserve">. Целью учебной работы </w:t>
      </w:r>
      <w:r w:rsidR="00C26F86" w:rsidRPr="00854932">
        <w:rPr>
          <w:rFonts w:ascii="Times New Roman" w:hAnsi="Times New Roman" w:cs="Times New Roman"/>
          <w:sz w:val="24"/>
          <w:szCs w:val="24"/>
        </w:rPr>
        <w:t>Школы на 202</w:t>
      </w:r>
      <w:r w:rsidR="00026491" w:rsidRPr="00854932">
        <w:rPr>
          <w:rFonts w:ascii="Times New Roman" w:hAnsi="Times New Roman" w:cs="Times New Roman"/>
          <w:sz w:val="24"/>
          <w:szCs w:val="24"/>
        </w:rPr>
        <w:t>2 – 2023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учебный год, отчетный период – сентябрь 202</w:t>
      </w:r>
      <w:r w:rsidR="00360CB5">
        <w:rPr>
          <w:rFonts w:ascii="Times New Roman" w:hAnsi="Times New Roman" w:cs="Times New Roman"/>
          <w:sz w:val="24"/>
          <w:szCs w:val="24"/>
        </w:rPr>
        <w:t>3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– апрель 202</w:t>
      </w:r>
      <w:r w:rsidR="00360CB5">
        <w:rPr>
          <w:rFonts w:ascii="Times New Roman" w:hAnsi="Times New Roman" w:cs="Times New Roman"/>
          <w:sz w:val="24"/>
          <w:szCs w:val="24"/>
        </w:rPr>
        <w:t>4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г. было создание условий, способствующих повышению качества образования, творческой самореализации, жизненному самоопределению и социальной успешности обучающихся.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794997" w:rsidRPr="00854932" w:rsidRDefault="00C26F86" w:rsidP="003960FE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формировать у обучающихся устойчивую мотивацию на учебно-познавательную деятельность; </w:t>
      </w:r>
    </w:p>
    <w:p w:rsidR="00794997" w:rsidRPr="00854932" w:rsidRDefault="00C26F86" w:rsidP="003960FE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совершенствовать учебные планы и программы по предметам;</w:t>
      </w:r>
    </w:p>
    <w:p w:rsidR="00794997" w:rsidRPr="00854932" w:rsidRDefault="00C26F86" w:rsidP="003960FE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развивать взаимодействие учебных дисциплин на основе межпредметных связей.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6.</w:t>
      </w:r>
      <w:r w:rsidR="003960FE" w:rsidRPr="00854932">
        <w:rPr>
          <w:rFonts w:ascii="Times New Roman" w:hAnsi="Times New Roman" w:cs="Times New Roman"/>
          <w:b/>
          <w:sz w:val="24"/>
          <w:szCs w:val="24"/>
        </w:rPr>
        <w:t>4</w:t>
      </w:r>
      <w:r w:rsidRPr="00854932">
        <w:rPr>
          <w:rFonts w:ascii="Times New Roman" w:hAnsi="Times New Roman" w:cs="Times New Roman"/>
          <w:b/>
          <w:sz w:val="24"/>
          <w:szCs w:val="24"/>
        </w:rPr>
        <w:t>. Сведения об уровне подготовки выпускников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Результат образовательного процесса Школы – выпускник, поэтому требования к уровню подготовки выпускника являются важной частью общих требований к содержанию образования.     Уровень подготовки обучающихся в Школе - это достигнутая степень индивидуального развития, сформированность определенных качеств личности и способностей решать разнообразные задачи определенной степени сложности. То есть, понятие «выпускник» корректируется целевым предназначением его деятельности - развивать мотивы личности к познанию и творчеству, обеспечивать необходимые условия для личностного развития, укрепления здоровья, творческого труда и профессионального самоопределения. Выпускник - личность, реализующая свой целевой выбор в сфере культуры и искусства или знания в уровне  их освоения, мотивах и ценностных ориентациях через приобретение собственного опыта культурной деятельности.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К качеству содержания подготовки выпускников Школа относится с высокой ответственностью. При проверке данного вопроса комиссия исходила из степени соответствия имеющейся организационно-планируемой документации требованиям нормативных актов в области дополнительного образования. Детальному анализу подвергались образовательные программы, учебные планы и весь комплекс учебно-методического сопровождения. Итоговые требования к выпускникам разработаны и утверждены в установленном порядке по всем образовательным программам. Каждый учебный предмет предусматривает аттестацию в виде экзамена, зачета или контрольного урока.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В Школе успешно действует комплексная система профессиональной ориентации обучающихся.     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Основные направления профессиональной ориентации обучающихся:</w:t>
      </w:r>
    </w:p>
    <w:p w:rsidR="00794997" w:rsidRPr="00854932" w:rsidRDefault="00C26F86" w:rsidP="003960FE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установление долговременных двухсторонних отношений с образовательными учреждениями в области культуры и искусства с целью продолжения образования по соответствующей специальности;</w:t>
      </w:r>
    </w:p>
    <w:p w:rsidR="00794997" w:rsidRPr="00854932" w:rsidRDefault="00C26F86" w:rsidP="003960FE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участие в концертах, конкурсах, фестивалях; </w:t>
      </w:r>
    </w:p>
    <w:p w:rsidR="00794997" w:rsidRPr="00854932" w:rsidRDefault="00C26F86" w:rsidP="003960FE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>организация проведения собраний с целью информирования обучающихся и их родителей (законных представителей);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Итоговая аттестация проводится по утверждённому расписанию в мае учебного года и осуществляется в соответствии с Положением об итоговой аттестации Школы. Персональный состав аттестационной комиссии утверждается в установленном порядке. Перечень дисциплин, выносимых на итоговую аттестацию, определяется учебным планом.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Выпускнику, успешно прошедшему итоговую аттестацию, выдается Свидетельство об окончании Школы. Основанием выдачи Свидетельства являются решения аттестационной комиссии, Педагогического Совета и приказа директора Школы. Выдача свидетельств об окончании Школы фиксируется в специальной Книге. </w:t>
      </w:r>
    </w:p>
    <w:p w:rsidR="00794997" w:rsidRPr="00854932" w:rsidRDefault="000A2C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6.5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 xml:space="preserve">. Итоговая аттестация </w:t>
      </w:r>
    </w:p>
    <w:p w:rsidR="00794997" w:rsidRPr="00854932" w:rsidRDefault="00C96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В конце года проводятся 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выпускные экзаменационные зачеты и экзамены по следующим дисциплинам:</w:t>
      </w:r>
    </w:p>
    <w:p w:rsidR="00794997" w:rsidRPr="00854932" w:rsidRDefault="000A2C2C" w:rsidP="000A2C2C">
      <w:pPr>
        <w:pStyle w:val="af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музыкальное исполнительство  (</w:t>
      </w:r>
      <w:r w:rsidR="00C26F86" w:rsidRPr="00854932">
        <w:rPr>
          <w:rFonts w:ascii="Times New Roman" w:hAnsi="Times New Roman" w:cs="Times New Roman"/>
          <w:sz w:val="24"/>
          <w:szCs w:val="24"/>
        </w:rPr>
        <w:t>специальность, сольфеджио, музыкальная литература, предмет по выбору (фортепиано, вокал);</w:t>
      </w:r>
    </w:p>
    <w:p w:rsidR="00794997" w:rsidRPr="00854932" w:rsidRDefault="000A2C2C" w:rsidP="000A2C2C">
      <w:pPr>
        <w:pStyle w:val="af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хореографическое искусство (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дифференцированный зачёт по современному танцу, беседы о хореографическом искусстве, классический танец, народно-сценический танец; </w:t>
      </w:r>
    </w:p>
    <w:p w:rsidR="00794997" w:rsidRPr="00854932" w:rsidRDefault="00C26F86" w:rsidP="000A2C2C">
      <w:pPr>
        <w:pStyle w:val="af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искусство театра – просмотр итогового спектакля. </w:t>
      </w:r>
    </w:p>
    <w:p w:rsidR="00C96D59" w:rsidRPr="00854932" w:rsidRDefault="00C96D59" w:rsidP="000A2C2C">
      <w:pPr>
        <w:pStyle w:val="af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Фольклорное искусство- (специальность, сольфеджио, музыкальная литература, предмет по выбору (фортепиано)</w:t>
      </w:r>
    </w:p>
    <w:p w:rsidR="00794997" w:rsidRPr="00854932" w:rsidRDefault="00360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подготовила и выпустила 21</w:t>
      </w:r>
      <w:r w:rsidR="00C26F86" w:rsidRPr="00854932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794997" w:rsidRPr="00854932" w:rsidRDefault="00360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 них отличников - 6</w:t>
      </w:r>
    </w:p>
    <w:p w:rsidR="00794997" w:rsidRPr="00854932" w:rsidRDefault="00360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«хор» и «отлично» - 15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С</w:t>
      </w:r>
      <w:r w:rsidR="007748E5" w:rsidRPr="00854932">
        <w:rPr>
          <w:rFonts w:ascii="Times New Roman" w:hAnsi="Times New Roman" w:cs="Times New Roman"/>
          <w:sz w:val="24"/>
          <w:szCs w:val="24"/>
        </w:rPr>
        <w:t xml:space="preserve"> оценкой «удовлетворительно» - 0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Качественная успеваемость выпускников составила</w:t>
      </w:r>
      <w:r w:rsidR="000A2C2C" w:rsidRPr="00854932">
        <w:rPr>
          <w:rFonts w:ascii="Times New Roman" w:hAnsi="Times New Roman" w:cs="Times New Roman"/>
          <w:sz w:val="24"/>
          <w:szCs w:val="24"/>
        </w:rPr>
        <w:t xml:space="preserve"> – </w:t>
      </w:r>
      <w:r w:rsidRPr="00854932">
        <w:rPr>
          <w:rFonts w:ascii="Times New Roman" w:hAnsi="Times New Roman" w:cs="Times New Roman"/>
          <w:sz w:val="24"/>
          <w:szCs w:val="24"/>
        </w:rPr>
        <w:t xml:space="preserve">100% </w:t>
      </w:r>
    </w:p>
    <w:p w:rsidR="00794997" w:rsidRPr="00854932" w:rsidRDefault="0036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Человек подготовительной группы получили сертификаты, об освоении дополнительной общеразвивающей образовательной программе в области музыкального искусства «Раннее эстетическое развитие детей и подготовка к обучению в музыкальной школе»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Количество выпускников</w:t>
      </w:r>
      <w:r w:rsidR="000A2C2C" w:rsidRPr="00854932">
        <w:rPr>
          <w:rFonts w:ascii="Times New Roman" w:hAnsi="Times New Roman" w:cs="Times New Roman"/>
          <w:b/>
          <w:sz w:val="24"/>
          <w:szCs w:val="24"/>
        </w:rPr>
        <w:t xml:space="preserve"> МБУДО «Калманская  ДМШ» </w:t>
      </w:r>
      <w:r w:rsidRPr="00854932">
        <w:rPr>
          <w:rFonts w:ascii="Times New Roman" w:hAnsi="Times New Roman" w:cs="Times New Roman"/>
          <w:b/>
          <w:sz w:val="24"/>
          <w:szCs w:val="24"/>
        </w:rPr>
        <w:t>202</w:t>
      </w:r>
      <w:r w:rsidR="00360CB5">
        <w:rPr>
          <w:rFonts w:ascii="Times New Roman" w:hAnsi="Times New Roman" w:cs="Times New Roman"/>
          <w:b/>
          <w:sz w:val="24"/>
          <w:szCs w:val="24"/>
        </w:rPr>
        <w:t>3-2024</w:t>
      </w:r>
      <w:r w:rsidRPr="0085493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794997" w:rsidRPr="00854932" w:rsidRDefault="00C26F86" w:rsidP="000A2C2C">
      <w:pPr>
        <w:pStyle w:val="af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Музыкальное искусство</w:t>
      </w:r>
      <w:r w:rsidR="007748E5" w:rsidRPr="00854932">
        <w:rPr>
          <w:rFonts w:ascii="Times New Roman" w:hAnsi="Times New Roman" w:cs="Times New Roman"/>
          <w:sz w:val="24"/>
          <w:szCs w:val="24"/>
        </w:rPr>
        <w:t xml:space="preserve">(фортепиано </w:t>
      </w:r>
      <w:r w:rsidR="00BD3447">
        <w:rPr>
          <w:rFonts w:ascii="Times New Roman" w:hAnsi="Times New Roman" w:cs="Times New Roman"/>
          <w:sz w:val="24"/>
          <w:szCs w:val="24"/>
        </w:rPr>
        <w:t xml:space="preserve">ДПП </w:t>
      </w:r>
      <w:r w:rsidR="007748E5" w:rsidRPr="00854932">
        <w:rPr>
          <w:rFonts w:ascii="Times New Roman" w:hAnsi="Times New Roman" w:cs="Times New Roman"/>
          <w:sz w:val="24"/>
          <w:szCs w:val="24"/>
        </w:rPr>
        <w:t xml:space="preserve">– </w:t>
      </w:r>
      <w:r w:rsidR="00360CB5">
        <w:rPr>
          <w:rFonts w:ascii="Times New Roman" w:hAnsi="Times New Roman" w:cs="Times New Roman"/>
          <w:sz w:val="24"/>
          <w:szCs w:val="24"/>
        </w:rPr>
        <w:t>2 , ДООП – 1</w:t>
      </w:r>
      <w:r w:rsidR="00BD3447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="000A2C2C" w:rsidRPr="00854932">
        <w:rPr>
          <w:rFonts w:ascii="Times New Roman" w:hAnsi="Times New Roman" w:cs="Times New Roman"/>
          <w:sz w:val="24"/>
          <w:szCs w:val="24"/>
        </w:rPr>
        <w:t xml:space="preserve"> м</w:t>
      </w:r>
      <w:r w:rsidRPr="00854932">
        <w:rPr>
          <w:rFonts w:ascii="Times New Roman" w:hAnsi="Times New Roman" w:cs="Times New Roman"/>
          <w:sz w:val="24"/>
          <w:szCs w:val="24"/>
        </w:rPr>
        <w:t>узыкальный фольклор –1</w:t>
      </w:r>
      <w:r w:rsidR="00A2620C">
        <w:rPr>
          <w:rFonts w:ascii="Times New Roman" w:hAnsi="Times New Roman" w:cs="Times New Roman"/>
          <w:sz w:val="24"/>
          <w:szCs w:val="24"/>
        </w:rPr>
        <w:t>выпускница</w:t>
      </w:r>
    </w:p>
    <w:p w:rsidR="00794997" w:rsidRDefault="00BD3447" w:rsidP="000A2C2C">
      <w:pPr>
        <w:pStyle w:val="af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Хореографическое</w:t>
      </w:r>
      <w:r w:rsidR="00175812" w:rsidRPr="00854932">
        <w:rPr>
          <w:rFonts w:ascii="Times New Roman" w:hAnsi="Times New Roman" w:cs="Times New Roman"/>
          <w:sz w:val="24"/>
          <w:szCs w:val="24"/>
        </w:rPr>
        <w:t xml:space="preserve"> искусство – </w:t>
      </w:r>
      <w:r w:rsidR="00A2620C">
        <w:rPr>
          <w:rFonts w:ascii="Times New Roman" w:hAnsi="Times New Roman" w:cs="Times New Roman"/>
          <w:sz w:val="24"/>
          <w:szCs w:val="24"/>
        </w:rPr>
        <w:t>2 выпускника</w:t>
      </w:r>
    </w:p>
    <w:p w:rsidR="00794997" w:rsidRPr="00854932" w:rsidRDefault="000A2C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Поступили в учебные заведения </w:t>
      </w:r>
      <w:r w:rsidR="00A2620C">
        <w:rPr>
          <w:rFonts w:ascii="Times New Roman" w:hAnsi="Times New Roman" w:cs="Times New Roman"/>
          <w:sz w:val="24"/>
          <w:szCs w:val="24"/>
        </w:rPr>
        <w:t>в 2023г. – 1</w:t>
      </w:r>
      <w:r w:rsidRPr="00854932">
        <w:rPr>
          <w:rFonts w:ascii="Times New Roman" w:hAnsi="Times New Roman" w:cs="Times New Roman"/>
          <w:sz w:val="24"/>
          <w:szCs w:val="24"/>
        </w:rPr>
        <w:t>чел.</w:t>
      </w:r>
      <w:r w:rsidR="00A2620C">
        <w:rPr>
          <w:rFonts w:ascii="Times New Roman" w:hAnsi="Times New Roman" w:cs="Times New Roman"/>
          <w:sz w:val="24"/>
          <w:szCs w:val="24"/>
        </w:rPr>
        <w:t xml:space="preserve"> (Риб Нелли Колледж культуры – хореография)</w:t>
      </w:r>
    </w:p>
    <w:p w:rsidR="00794997" w:rsidRPr="00854932" w:rsidRDefault="000A2C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6.6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. Анализ промежуточной аттестации обучающихся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Контроль качества образования осуществляется на промежуточной и итоговой ежегодной аттестации. Учебный процесс осуществляется на основе разработанных школой учебных планов, рабочих образовательных программ и графиков учебного процесса.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Учебные планы, программы, репертуарные и календарно-тематические планы выполнены по всем предметам. На отделении музыкального искусства в каждом полугодии были проведены академические концерты, технические зачеты по специальности: фортепиано, сольное пение, народное пение. С 1 по 3 класс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предпрофессионального обучения проведена промежуточная аттестация. По итогам переводного экзамена все обучающиеся переведены во 2, 3 и 4 класс.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На отделениях театрального, хореографического искусства в каждой четверти проведены контрольные уроки, постановки спектаклей и танцев.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     Прослушивания экзаменационной программы выпускных классов проводились согласно графику; активно в течение года велась работа по подготовке учащихся к конкурсам, были проведены конкурсные прослушивания.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По теоретическим дисциплинам (сольфеджио, музыкальная литература,  беседы о театральном искусстве, беседы о хореографическом искусстве) в конце каждой четверти проведены контрольные уроки.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В каждой четверти проводилось прослушивание и просмотр  детских коллективов — фольклорных ансамблей  «Рассвет» и «Родничок»,</w:t>
      </w:r>
      <w:r w:rsidR="00C96D59" w:rsidRPr="00854932">
        <w:rPr>
          <w:rFonts w:ascii="Times New Roman" w:hAnsi="Times New Roman" w:cs="Times New Roman"/>
          <w:sz w:val="24"/>
          <w:szCs w:val="24"/>
        </w:rPr>
        <w:t xml:space="preserve"> ансамбля «К</w:t>
      </w:r>
      <w:r w:rsidR="00175812" w:rsidRPr="00854932">
        <w:rPr>
          <w:rFonts w:ascii="Times New Roman" w:hAnsi="Times New Roman" w:cs="Times New Roman"/>
          <w:sz w:val="24"/>
          <w:szCs w:val="24"/>
        </w:rPr>
        <w:t>антабиле» и ансамбля «Домисолька</w:t>
      </w:r>
      <w:r w:rsidR="00C96D59" w:rsidRPr="00854932">
        <w:rPr>
          <w:rFonts w:ascii="Times New Roman" w:hAnsi="Times New Roman" w:cs="Times New Roman"/>
          <w:sz w:val="24"/>
          <w:szCs w:val="24"/>
        </w:rPr>
        <w:t>»</w:t>
      </w:r>
      <w:r w:rsidRPr="00854932">
        <w:rPr>
          <w:rFonts w:ascii="Times New Roman" w:hAnsi="Times New Roman" w:cs="Times New Roman"/>
          <w:sz w:val="24"/>
          <w:szCs w:val="24"/>
        </w:rPr>
        <w:t>, вокально-хоровыхколлективов«КАлибри»,«Капельки», хореографического коллектива «Вдохновение», театрального коллектива «Этюд».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Образовательная деятельность Школы строится на принципах гуманистической направленности, доступности, последовательности и систематичности знаний, умений и навыков, формирования эстетических и нравственных идеалов, воспитания духовной культуры детей. На совместном с педагогом определении интересов, целей, возможностей ребёнка, на внедрении игровых форм и методов работы, вн</w:t>
      </w:r>
      <w:r w:rsidR="00175812" w:rsidRPr="00854932">
        <w:rPr>
          <w:rFonts w:ascii="Times New Roman" w:hAnsi="Times New Roman" w:cs="Times New Roman"/>
          <w:sz w:val="24"/>
          <w:szCs w:val="24"/>
        </w:rPr>
        <w:t xml:space="preserve">едрении элементов инновационных </w:t>
      </w:r>
      <w:r w:rsidRPr="00854932">
        <w:rPr>
          <w:rFonts w:ascii="Times New Roman" w:hAnsi="Times New Roman" w:cs="Times New Roman"/>
          <w:sz w:val="24"/>
          <w:szCs w:val="24"/>
        </w:rPr>
        <w:t>педтехнологий,личностно-ориентированного подхода, дифференцированного обучения детей, воспитания и поддержания в ребёнке импульса к самостоятельному движению, к саморазвитию. Традиционные школьные конкурсы, концерты   позволили выявить способных, перспективных обучающихся, которые в дальнейшем стали участниками и победителями районных, зональных, краевых, всероссийских, международных конкурсов, фестивалей,  дать возможность более слабым обучающимся выступить на конкурсе и поверить в свои силы.</w:t>
      </w:r>
    </w:p>
    <w:p w:rsidR="00794997" w:rsidRPr="00854932" w:rsidRDefault="000A2C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 6.7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. Успеваемость по итогам        202</w:t>
      </w:r>
      <w:r w:rsidR="0049263A">
        <w:rPr>
          <w:rFonts w:ascii="Times New Roman" w:hAnsi="Times New Roman" w:cs="Times New Roman"/>
          <w:b/>
          <w:sz w:val="24"/>
          <w:szCs w:val="24"/>
        </w:rPr>
        <w:t>3г- 2024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 xml:space="preserve"> уч. года. </w:t>
      </w:r>
    </w:p>
    <w:p w:rsidR="00794997" w:rsidRPr="00854932" w:rsidRDefault="000A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Общая успеваемость по школе – </w:t>
      </w:r>
      <w:r w:rsidR="00C26F86" w:rsidRPr="00854932">
        <w:rPr>
          <w:rFonts w:ascii="Times New Roman" w:hAnsi="Times New Roman" w:cs="Times New Roman"/>
          <w:sz w:val="24"/>
          <w:szCs w:val="24"/>
        </w:rPr>
        <w:t>100%</w:t>
      </w:r>
    </w:p>
    <w:p w:rsidR="00794997" w:rsidRPr="00854932" w:rsidRDefault="007C5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Отличников – 49</w:t>
      </w:r>
      <w:r w:rsidR="000A2C2C" w:rsidRPr="008549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94997" w:rsidRPr="00854932" w:rsidRDefault="000A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Неуспевающих – 0 чел.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Многие обучающиеся имеют стабильные отличные результаты по всем дисциплинам учебного плана, высокие результаты в конкурсно-фестивальной деятельности. Их успехи ярко демонстрируют успешную профессиональную творческую деятельность преподавателей и концертмейстеров. </w:t>
      </w:r>
    </w:p>
    <w:p w:rsidR="000A2C2C" w:rsidRPr="00854932" w:rsidRDefault="000A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6.8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. Некоторые формы проведения мониторинга реализации учебной работы</w:t>
      </w:r>
    </w:p>
    <w:p w:rsidR="006F5A91" w:rsidRPr="00854932" w:rsidRDefault="006F5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Таблица № 11 </w:t>
      </w: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794997" w:rsidRPr="00854932">
        <w:tc>
          <w:tcPr>
            <w:tcW w:w="4785" w:type="dxa"/>
          </w:tcPr>
          <w:p w:rsidR="00794997" w:rsidRPr="00854932" w:rsidRDefault="000A2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26F86"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</w:p>
        </w:tc>
        <w:tc>
          <w:tcPr>
            <w:tcW w:w="4786" w:type="dxa"/>
          </w:tcPr>
          <w:p w:rsidR="00794997" w:rsidRPr="00854932" w:rsidRDefault="000A2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26F86"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ериодичность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концерты, зачеты, конкурсы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работы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Конец I и II полугодия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Отчётные концерты обучающихся,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Конец II полугодия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Тематические методические сообщения преподавателей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работы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творческой деятельности 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Исполнительская деятельность преподавателей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По годовому плану</w:t>
            </w:r>
          </w:p>
        </w:tc>
      </w:tr>
      <w:tr w:rsidR="00794997" w:rsidRPr="00854932"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4786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По годовому плану</w:t>
            </w:r>
          </w:p>
        </w:tc>
      </w:tr>
    </w:tbl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0A2C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6.9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>. Система работы с одаренными детьми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Работа по выявлению определенных творческих задатков, способностей детей в различных областях искусства, их развитие - одна из приоритетных задач Школы. Распознать в ребенке способности и особенные грани талантов – это настоящее искусство. Обучение юных музыкантов,  хореографов, их дальнейшее вхождение в профессию тесно связано с усилиями преподавателей Школы, направленными на поддержку и развитие природных творческих возможностей детей.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Это объясняется, во-первых, значимостью способностей для развития личности, во- вторых, возросшей сегодня потребностью общества в людях, обладающих нестандартным мышлением, умеющих творчески подходить к решению различного рода задач, способных созидать новое в различных сферах жизни. Именно таким потенциалом и обладают одаренные и талантливые дети. Повышенное внимание к одаренным детям объясняется и тем, что отсутствие необходимых условий для развития и реализации их способностей может нанести непоправимый ущерб их дарованиям, следовательно, и качеству интеллектуального потенциала общества. Каждый ребенок от рождения наделен огромным природным потенциалом, который при благоприятных условиях эффективно развивается и дает возможность ребенку достигать самых больших высот в своем развитии. Самым позитивным периодом для развития одаренности является дошкольный возраст. Большое значение имеет возраст, в котором приводят ребенка в Школу. Если родители привели ребенка в школу рано, тогда больше возможностей развить природные данные. С 3-6 лет, дети уже ярко проявляют свой природный потенциал, они не просто проявляют интерес и желание заниматься любимым делом, но и заинтересованно относятся к результату, прилагают максимум усилий для того, чтобы деятельность была успешной. У некоторых детей в этом возрасте происходит яркий расцвет музыкальных, художественных способностей, уровень развития которых может говорить о наличии одаренности.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Успех работы с одаренными детьми во многом зависит от позиции родителей, поэтому именно в этом вопросе сотрудничество с родителями крайне необходимо. Судьба одаренного ребенка во многом зависит от того, как его научит преподаватель. Хорошо, если родители это понимают и чувствуют, и преподаватель в их лице находит всестороннюю поддержку - в этом случае в развитии ребенка будет большой рывок вперед.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Преподавателями  постоянно ведется работа с родителями.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Определяющим фактором в развитии одаренного ребенка является среда, включающая и профессиональное, и ближайшее окружение ребенка, и обстановку вокруг него в целом - что он видит, слышит, в каких кругах он вращается.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 рамках учебного процесса с одарёнными детьми продолжают развиваться связи и контакты преподавателей школы с кураторами ССУЗов и ВУЗом края.     Администрация школы старается стимулировать и поддерживать участие одарённых детей в конкурсных мероприятиях разного уровня. Одарённые дети - лауреаты и дипломанты различных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конкурсов и обучающие их преподаватели поощряются подарками, грамотами, благодарственными письмами, морально и материально стимулирующими их на дальнейшую работу.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       Выводы:</w:t>
      </w:r>
      <w:r w:rsidRPr="00854932">
        <w:rPr>
          <w:rFonts w:ascii="Times New Roman" w:hAnsi="Times New Roman" w:cs="Times New Roman"/>
          <w:sz w:val="24"/>
          <w:szCs w:val="24"/>
        </w:rPr>
        <w:t xml:space="preserve">      Анализируя результаты учебной работы за  202</w:t>
      </w:r>
      <w:r w:rsidR="007C522D">
        <w:rPr>
          <w:rFonts w:ascii="Times New Roman" w:hAnsi="Times New Roman" w:cs="Times New Roman"/>
          <w:sz w:val="24"/>
          <w:szCs w:val="24"/>
        </w:rPr>
        <w:t>3</w:t>
      </w:r>
      <w:r w:rsidRPr="00854932">
        <w:rPr>
          <w:rFonts w:ascii="Times New Roman" w:hAnsi="Times New Roman" w:cs="Times New Roman"/>
          <w:sz w:val="24"/>
          <w:szCs w:val="24"/>
        </w:rPr>
        <w:t>-</w:t>
      </w:r>
      <w:r w:rsidR="000A2C2C" w:rsidRPr="00854932">
        <w:rPr>
          <w:rFonts w:ascii="Times New Roman" w:hAnsi="Times New Roman" w:cs="Times New Roman"/>
          <w:sz w:val="24"/>
          <w:szCs w:val="24"/>
        </w:rPr>
        <w:t>20</w:t>
      </w:r>
      <w:r w:rsidR="00026491" w:rsidRPr="00854932">
        <w:rPr>
          <w:rFonts w:ascii="Times New Roman" w:hAnsi="Times New Roman" w:cs="Times New Roman"/>
          <w:sz w:val="24"/>
          <w:szCs w:val="24"/>
        </w:rPr>
        <w:t>2</w:t>
      </w:r>
      <w:r w:rsidR="007C522D">
        <w:rPr>
          <w:rFonts w:ascii="Times New Roman" w:hAnsi="Times New Roman" w:cs="Times New Roman"/>
          <w:sz w:val="24"/>
          <w:szCs w:val="24"/>
        </w:rPr>
        <w:t>4</w:t>
      </w:r>
      <w:r w:rsidRPr="00854932">
        <w:rPr>
          <w:rFonts w:ascii="Times New Roman" w:hAnsi="Times New Roman" w:cs="Times New Roman"/>
          <w:sz w:val="24"/>
          <w:szCs w:val="24"/>
        </w:rPr>
        <w:t xml:space="preserve"> учебный  год  и период до </w:t>
      </w:r>
      <w:r w:rsidR="000A2C2C" w:rsidRPr="00854932">
        <w:rPr>
          <w:rFonts w:ascii="Times New Roman" w:hAnsi="Times New Roman" w:cs="Times New Roman"/>
          <w:sz w:val="24"/>
          <w:szCs w:val="24"/>
        </w:rPr>
        <w:t>0</w:t>
      </w:r>
      <w:r w:rsidRPr="00854932">
        <w:rPr>
          <w:rFonts w:ascii="Times New Roman" w:hAnsi="Times New Roman" w:cs="Times New Roman"/>
          <w:sz w:val="24"/>
          <w:szCs w:val="24"/>
        </w:rPr>
        <w:t>1.04 202</w:t>
      </w:r>
      <w:r w:rsidR="007C522D">
        <w:rPr>
          <w:rFonts w:ascii="Times New Roman" w:hAnsi="Times New Roman" w:cs="Times New Roman"/>
          <w:sz w:val="24"/>
          <w:szCs w:val="24"/>
        </w:rPr>
        <w:t>4</w:t>
      </w:r>
      <w:r w:rsidRPr="00854932">
        <w:rPr>
          <w:rFonts w:ascii="Times New Roman" w:hAnsi="Times New Roman" w:cs="Times New Roman"/>
          <w:sz w:val="24"/>
          <w:szCs w:val="24"/>
        </w:rPr>
        <w:t xml:space="preserve">г. можно сделать вывод, что состояние образовательного процесса в целом соответствует требованиям, предъявляемым к уровню подготовки обучающихся.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Задачи, поставленные перед коллективом, решаются. Выявляются и развиваются творческие способности детей. Используется дифференцированный подход к обучению с целью создания максимально комфортных условий для творчества каждого обучающегося.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Использование новых форм обучения (активное внед</w:t>
      </w:r>
      <w:r w:rsidR="00175812" w:rsidRPr="00854932">
        <w:rPr>
          <w:rFonts w:ascii="Times New Roman" w:hAnsi="Times New Roman" w:cs="Times New Roman"/>
          <w:sz w:val="24"/>
          <w:szCs w:val="24"/>
        </w:rPr>
        <w:t>рение мультимедийных технологий</w:t>
      </w:r>
      <w:r w:rsidRPr="00854932">
        <w:rPr>
          <w:rFonts w:ascii="Times New Roman" w:hAnsi="Times New Roman" w:cs="Times New Roman"/>
          <w:sz w:val="24"/>
          <w:szCs w:val="24"/>
        </w:rPr>
        <w:t xml:space="preserve">)и отслеживания результатов значительно обогатили содержание образовательной деятельности, повысили качество процесса обучения. У большинства обучающихся сформирован познавательный интерес, имеется потребность к художественной деятельности. </w:t>
      </w:r>
    </w:p>
    <w:p w:rsidR="0034445B" w:rsidRPr="00854932" w:rsidRDefault="00C26F86" w:rsidP="004545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Результаты академических концертов, переводных и выпускных экзаменов являются доказательством соответствия направленности образовательных программ и их практического применения. </w:t>
      </w:r>
    </w:p>
    <w:p w:rsidR="000A2C2C" w:rsidRPr="00854932" w:rsidRDefault="00C26F86" w:rsidP="0017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II. Методическая работа</w:t>
      </w:r>
    </w:p>
    <w:p w:rsidR="000A2C2C" w:rsidRPr="00854932" w:rsidRDefault="00C26F86" w:rsidP="000A2C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7.1. Методическая работа, назначение, содержание, цели и задачи</w:t>
      </w: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4" o:spid="_x0000_s1032" style="position:absolute;left:0;text-align:left;margin-left:151.2pt;margin-top:5.4pt;width:120.75pt;height:42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2C2C">
                    <w:rPr>
                      <w:b/>
                      <w:sz w:val="32"/>
                      <w:szCs w:val="32"/>
                    </w:rPr>
                    <w:t>Цель</w:t>
                  </w:r>
                </w:p>
              </w:txbxContent>
            </v:textbox>
          </v:oval>
        </w:pic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060" type="#_x0000_t32" style="position:absolute;left:0;text-align:left;margin-left:211.2pt;margin-top:15.6pt;width:.75pt;height:22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" strokecolor="#4579b8 [3044]">
            <v:stroke endarrow="open"/>
            <o:lock v:ext="edit" shapetype="f"/>
          </v:shape>
        </w:pict>
      </w:r>
      <w:r w:rsidR="00C26F86" w:rsidRPr="00854932">
        <w:rPr>
          <w:rFonts w:ascii="Times New Roman" w:hAnsi="Times New Roman" w:cs="Times New Roman"/>
          <w:sz w:val="24"/>
          <w:szCs w:val="24"/>
        </w:rPr>
        <w:br/>
      </w: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33" style="position:absolute;left:0;text-align:left;margin-left:61.95pt;margin-top:6.15pt;width:330.75pt;height:45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Повышение качества и эффективности образовательного и воспитательного процесса</w:t>
                  </w:r>
                </w:p>
              </w:txbxContent>
            </v:textbox>
          </v:rect>
        </w:pic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3" o:spid="_x0000_s1059" type="#_x0000_t32" style="position:absolute;left:0;text-align:left;margin-left:212.7pt;margin-top:3.4pt;width:0;height:18.75pt;z-index:2516515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" strokecolor="#4579b8 [3044]">
            <v:stroke endarrow="open"/>
            <o:lock v:ext="edit" shapetype="f"/>
          </v:shape>
        </w:pict>
      </w: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6" o:spid="_x0000_s1034" style="position:absolute;left:0;text-align:left;margin-left:145.95pt;margin-top:6.45pt;width:131.25pt;height:38.25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Задачи</w:t>
                  </w:r>
                </w:p>
              </w:txbxContent>
            </v:textbox>
          </v:oval>
        </w:pict>
      </w:r>
    </w:p>
    <w:p w:rsidR="00794997" w:rsidRPr="00854932" w:rsidRDefault="00C26F86">
      <w:pPr>
        <w:tabs>
          <w:tab w:val="left" w:pos="53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ab/>
      </w: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229.2pt;margin-top:12.1pt;width:48pt;height:11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134.7pt;margin-top:13.2pt;width:47.25pt;height:6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" strokecolor="#4579b8 [3044]">
            <v:stroke endarrow="open"/>
            <o:lock v:ext="edit" shapetype="f"/>
          </v:shape>
        </w:pict>
      </w:r>
    </w:p>
    <w:p w:rsidR="00794997" w:rsidRPr="00854932" w:rsidRDefault="00753717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8" o:spid="_x0000_s1035" style="position:absolute;left:0;text-align:left;margin-left:244.95pt;margin-top:10.1pt;width:199.5pt;height:55.5pt;z-index:251643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</w:pPr>
                  <w:r>
                    <w:t>Обеспечение высокого уровня профессионального мастерства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7" o:spid="_x0000_s1036" style="position:absolute;left:0;text-align:left;margin-left:-34.05pt;margin-top:9.8pt;width:194.25pt;height:48.7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</w:pPr>
                  <w:r>
                    <w:t>Осуществление учебно- методического сопровождения</w:t>
                  </w:r>
                </w:p>
              </w:txbxContent>
            </v:textbox>
          </v:rect>
        </w:pict>
      </w:r>
      <w:r w:rsidR="00C26F86" w:rsidRPr="00854932">
        <w:rPr>
          <w:rFonts w:ascii="Times New Roman" w:hAnsi="Times New Roman" w:cs="Times New Roman"/>
          <w:sz w:val="24"/>
          <w:szCs w:val="24"/>
        </w:rPr>
        <w:tab/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6" o:spid="_x0000_s1056" type="#_x0000_t32" style="position:absolute;left:0;text-align:left;margin-left:52.95pt;margin-top:26.7pt;width:.75pt;height:28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" strokecolor="#4579b8 [3044]">
            <v:stroke endarrow="open"/>
            <o:lock v:ext="edit" shapetype="f"/>
          </v:shape>
        </w:pict>
      </w:r>
      <w:r w:rsidR="00C26F86" w:rsidRPr="00854932">
        <w:rPr>
          <w:rFonts w:ascii="Times New Roman" w:hAnsi="Times New Roman" w:cs="Times New Roman"/>
          <w:sz w:val="24"/>
          <w:szCs w:val="24"/>
        </w:rPr>
        <w:br/>
      </w: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2" o:spid="_x0000_s1055" type="#_x0000_t32" style="position:absolute;left:0;text-align:left;margin-left:346.2pt;margin-top:1.75pt;width:0;height:27.75pt;z-index:25165670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" strokecolor="#4579b8 [3044]">
            <v:stroke endarrow="open"/>
            <o:lock v:ext="edit" shapetype="f"/>
          </v:shape>
        </w:pict>
      </w:r>
    </w:p>
    <w:p w:rsidR="00794997" w:rsidRPr="00854932" w:rsidRDefault="00753717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31" o:spid="_x0000_s1037" style="position:absolute;left:0;text-align:left;margin-left:244.95pt;margin-top:12.6pt;width:204pt;height:58.5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</w:pPr>
                  <w:r>
                    <w:t>Основные направления и содержание деятельности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9" o:spid="_x0000_s1038" style="position:absolute;left:0;text-align:left;margin-left:-53.55pt;margin-top:7.7pt;width:208.5pt;height:66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</w:pPr>
                  <w:r>
                    <w:t>Основные направления и содержание деятельности</w:t>
                  </w:r>
                </w:p>
              </w:txbxContent>
            </v:textbox>
          </v:oval>
        </w:pict>
      </w:r>
      <w:r w:rsidR="00C26F86" w:rsidRPr="00854932">
        <w:rPr>
          <w:rFonts w:ascii="Times New Roman" w:hAnsi="Times New Roman" w:cs="Times New Roman"/>
          <w:sz w:val="24"/>
          <w:szCs w:val="24"/>
        </w:rPr>
        <w:tab/>
      </w:r>
    </w:p>
    <w:p w:rsidR="00794997" w:rsidRPr="00854932" w:rsidRDefault="00C26F86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ab/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753717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54" type="#_x0000_t32" style="position:absolute;left:0;text-align:left;margin-left:439.95pt;margin-top:8.05pt;width:.75pt;height:41.25pt;z-index:251668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1" o:spid="_x0000_s1053" type="#_x0000_t32" style="position:absolute;left:0;text-align:left;margin-left:265.95pt;margin-top:11.8pt;width:.75pt;height:34.5pt;z-index:2516679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52" type="#_x0000_t32" style="position:absolute;left:0;text-align:left;margin-left:-34.8pt;margin-top:14.05pt;width:.75pt;height:34.5pt;z-index:2516669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051" type="#_x0000_t32" style="position:absolute;left:0;text-align:left;margin-left:138.45pt;margin-top:11.8pt;width:.75pt;height:34.5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" strokecolor="#4579b8 [3044]">
            <v:stroke endarrow="open"/>
            <o:lock v:ext="edit" shapetype="f"/>
          </v:shape>
        </w:pict>
      </w:r>
      <w:r w:rsidR="00C26F86" w:rsidRPr="00854932">
        <w:rPr>
          <w:rFonts w:ascii="Times New Roman" w:hAnsi="Times New Roman" w:cs="Times New Roman"/>
          <w:sz w:val="24"/>
          <w:szCs w:val="24"/>
        </w:rPr>
        <w:tab/>
      </w: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50" type="#_x0000_t32" style="position:absolute;left:0;text-align:left;margin-left:388.2pt;margin-top:6.4pt;width:.75pt;height:24pt;z-index:251672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3" o:spid="_x0000_s1049" type="#_x0000_t32" style="position:absolute;left:0;text-align:left;margin-left:328.2pt;margin-top:10.15pt;width:.75pt;height:21pt;z-index:2516700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48" type="#_x0000_t32" style="position:absolute;left:0;text-align:left;margin-left:85.95pt;margin-top:10.15pt;width:.75pt;height:24pt;z-index:2516638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47" type="#_x0000_t32" style="position:absolute;left:0;text-align:left;margin-left:16.2pt;margin-top:9.4pt;width:.75pt;height:21pt;z-index:2516628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" strokecolor="#4579b8 [3044]">
            <v:stroke endarrow="open"/>
            <o:lock v:ext="edit" shapetype="f"/>
          </v:shape>
        </w:pic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753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9" style="position:absolute;left:0;text-align:left;margin-left:431.7pt;margin-top:.9pt;width:60.75pt;height:138.7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</w:pPr>
                </w:p>
                <w:p w:rsidR="00960590" w:rsidRDefault="00960590">
                  <w:pPr>
                    <w:jc w:val="center"/>
                  </w:pPr>
                  <w:r>
                    <w:t>Самообразование преподавателей</w:t>
                  </w:r>
                </w:p>
                <w:p w:rsidR="00960590" w:rsidRDefault="0096059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40" style="position:absolute;left:0;text-align:left;margin-left:357.45pt;margin-top:.9pt;width:74.25pt;height:138.7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60590" w:rsidRDefault="009605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консультативной помощи педагогам</w:t>
                  </w:r>
                </w:p>
                <w:p w:rsidR="00960590" w:rsidRDefault="0096059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41" style="position:absolute;left:0;text-align:left;margin-left:293.7pt;margin-top:.9pt;width:63.75pt;height:138.7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" fillcolor="white [3201]" strokecolor="#f79646 [3209]" strokeweight="2pt">
            <v:path arrowok="t"/>
            <v:textbox>
              <w:txbxContent>
                <w:p w:rsidR="00960590" w:rsidRDefault="00960590" w:rsidP="00175812">
                  <w:pPr>
                    <w:rPr>
                      <w:sz w:val="18"/>
                      <w:szCs w:val="18"/>
                    </w:rPr>
                  </w:pPr>
                </w:p>
                <w:p w:rsidR="00960590" w:rsidRDefault="009605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Изучение, обобщение и распространение педагогического опыта</w:t>
                  </w:r>
                </w:p>
                <w:p w:rsidR="00960590" w:rsidRDefault="0096059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42" style="position:absolute;left:0;text-align:left;margin-left:222.45pt;margin-top:.85pt;width:71.25pt;height:138.7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Организация повышения квалификации педагогических кадров</w:t>
                  </w:r>
                </w:p>
                <w:p w:rsidR="00960590" w:rsidRDefault="0096059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5" o:spid="_x0000_s1043" style="position:absolute;left:0;text-align:left;margin-left:123.45pt;margin-top:.9pt;width:67.5pt;height:135.7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Укрепление методической, репертуарной базы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4" o:spid="_x0000_s1044" style="position:absolute;left:0;text-align:left;margin-left:49.95pt;margin-top:.85pt;width:73.5pt;height:135.7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Внедрение современных педагогических технологий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3" o:spid="_x0000_s1045" style="position:absolute;left:0;text-align:left;margin-left:-15.3pt;margin-top:.85pt;width:65.25pt;height:135.7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Обновление имеющихся и разработка нормативных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2" o:spid="_x0000_s1046" style="position:absolute;left:0;text-align:left;margin-left:-76.8pt;margin-top:.9pt;width:61.5pt;height:136.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" fillcolor="white [3201]" strokecolor="#f79646 [3209]" strokeweight="2pt">
            <v:path arrowok="t"/>
            <v:textbox>
              <w:txbxContent>
                <w:p w:rsidR="00960590" w:rsidRDefault="0096059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Разработка новых и кор-ректировка существующих программ</w:t>
                  </w:r>
                </w:p>
              </w:txbxContent>
            </v:textbox>
          </v:rect>
        </w:pict>
      </w:r>
    </w:p>
    <w:p w:rsidR="00794997" w:rsidRPr="00854932" w:rsidRDefault="00C26F86">
      <w:pPr>
        <w:tabs>
          <w:tab w:val="left" w:pos="4080"/>
          <w:tab w:val="left" w:pos="64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ab/>
      </w:r>
      <w:r w:rsidRPr="00854932">
        <w:rPr>
          <w:rFonts w:ascii="Times New Roman" w:hAnsi="Times New Roman" w:cs="Times New Roman"/>
          <w:sz w:val="24"/>
          <w:szCs w:val="24"/>
        </w:rPr>
        <w:tab/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 w:rsidP="00175812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ab/>
      </w:r>
      <w:r w:rsidRPr="00854932">
        <w:rPr>
          <w:rFonts w:ascii="Times New Roman" w:hAnsi="Times New Roman" w:cs="Times New Roman"/>
          <w:sz w:val="24"/>
          <w:szCs w:val="24"/>
        </w:rPr>
        <w:tab/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7.2. Методическая работа школы </w:t>
      </w:r>
      <w:r w:rsidR="00DB0542" w:rsidRPr="00854932">
        <w:rPr>
          <w:rFonts w:ascii="Times New Roman" w:hAnsi="Times New Roman" w:cs="Times New Roman"/>
          <w:b/>
          <w:sz w:val="24"/>
          <w:szCs w:val="24"/>
        </w:rPr>
        <w:t>в этом учебном году строилась по теме «</w:t>
      </w:r>
      <w:r w:rsidR="00DB0542" w:rsidRPr="008549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Развитие коммуникативных навыков обучающихся на занятиях, как средства успешной социализации личности» </w:t>
      </w:r>
      <w:r w:rsidRPr="00854932">
        <w:rPr>
          <w:rFonts w:ascii="Times New Roman" w:hAnsi="Times New Roman" w:cs="Times New Roman"/>
          <w:sz w:val="24"/>
          <w:szCs w:val="24"/>
        </w:rPr>
        <w:t xml:space="preserve">направлена на: </w:t>
      </w:r>
    </w:p>
    <w:p w:rsidR="00794997" w:rsidRPr="00854932" w:rsidRDefault="00C26F86" w:rsidP="000A2C2C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преподавателей; </w:t>
      </w:r>
    </w:p>
    <w:p w:rsidR="00794997" w:rsidRPr="00854932" w:rsidRDefault="00C26F86" w:rsidP="000A2C2C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совершенствование структуры методической работы;</w:t>
      </w:r>
    </w:p>
    <w:p w:rsidR="00794997" w:rsidRPr="00854932" w:rsidRDefault="00C26F86" w:rsidP="000A2C2C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достижение оптимальных результатов обучения, воспитания и творческого развития обучающихся </w:t>
      </w:r>
    </w:p>
    <w:p w:rsidR="00794997" w:rsidRPr="00854932" w:rsidRDefault="00C26F86" w:rsidP="000A2C2C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изучение и внедрение инновационных методик и прогрессивных педагогических технологий; </w:t>
      </w:r>
    </w:p>
    <w:p w:rsidR="00794997" w:rsidRPr="00854932" w:rsidRDefault="00C26F86" w:rsidP="000A2C2C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разработка преподавателями учебно-методических материалов, пособий для обучающихся;</w:t>
      </w:r>
    </w:p>
    <w:p w:rsidR="000A2C2C" w:rsidRPr="00854932" w:rsidRDefault="00C26F86" w:rsidP="0045455C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подготовка обучающихся к участию в фестивалях и конкурсах всех уровней, материальное и моральное стимулирование творческой активности преподавателей и обучающихся.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7.3. Формы методической работы</w:t>
      </w:r>
      <w:r w:rsidRPr="00854932">
        <w:rPr>
          <w:rFonts w:ascii="Times New Roman" w:hAnsi="Times New Roman" w:cs="Times New Roman"/>
          <w:sz w:val="24"/>
          <w:szCs w:val="24"/>
        </w:rPr>
        <w:t xml:space="preserve"> (как теоретические, так и практические) были разнообразны:</w:t>
      </w:r>
    </w:p>
    <w:p w:rsidR="00794997" w:rsidRPr="00854932" w:rsidRDefault="00C26F86" w:rsidP="000A2C2C">
      <w:pPr>
        <w:pStyle w:val="af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методические секции преподавателей отделений и объединений; </w:t>
      </w:r>
    </w:p>
    <w:p w:rsidR="00794997" w:rsidRPr="00854932" w:rsidRDefault="00C26F86" w:rsidP="000A2C2C">
      <w:pPr>
        <w:pStyle w:val="af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подготовка и чтение докладов, сообщений, изучения новых методических разработок, пособий, программ, составления материалов для работы с обучающимися; </w:t>
      </w:r>
    </w:p>
    <w:p w:rsidR="00794997" w:rsidRPr="00854932" w:rsidRDefault="00C26F86" w:rsidP="000A2C2C">
      <w:pPr>
        <w:pStyle w:val="af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подготовка и проведение открытых уроков, мастер-классов;</w:t>
      </w:r>
    </w:p>
    <w:p w:rsidR="00794997" w:rsidRPr="00854932" w:rsidRDefault="00C26F86" w:rsidP="000A2C2C">
      <w:pPr>
        <w:pStyle w:val="af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организации и проведение внутришкольных конкурсов;</w:t>
      </w:r>
    </w:p>
    <w:p w:rsidR="00794997" w:rsidRPr="00854932" w:rsidRDefault="00C26F86" w:rsidP="000A2C2C">
      <w:pPr>
        <w:pStyle w:val="af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участие в конкурсах, фестивалях различного уровня,;</w:t>
      </w:r>
    </w:p>
    <w:p w:rsidR="000A2C2C" w:rsidRPr="00854932" w:rsidRDefault="00C26F86" w:rsidP="000A2C2C">
      <w:pPr>
        <w:pStyle w:val="af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систематическое повышения квалификации преподавателей. </w:t>
      </w:r>
    </w:p>
    <w:p w:rsidR="00794997" w:rsidRPr="00854932" w:rsidRDefault="00C26F86" w:rsidP="000A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Методическая работа проводилась по плану.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Методическая работа на каждом отделе</w:t>
      </w:r>
      <w:r w:rsidR="0045455C" w:rsidRPr="00854932">
        <w:rPr>
          <w:rFonts w:ascii="Times New Roman" w:hAnsi="Times New Roman" w:cs="Times New Roman"/>
          <w:sz w:val="24"/>
          <w:szCs w:val="24"/>
        </w:rPr>
        <w:t xml:space="preserve">нии строится исходя из особенностей </w:t>
      </w:r>
      <w:r w:rsidRPr="00854932">
        <w:rPr>
          <w:rFonts w:ascii="Times New Roman" w:hAnsi="Times New Roman" w:cs="Times New Roman"/>
          <w:sz w:val="24"/>
          <w:szCs w:val="24"/>
        </w:rPr>
        <w:t xml:space="preserve"> специализаций. В содержание методической работы включаются не только профессиональные, но и психолого-педагогические темы.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На   заседаниях  методических секций отделений проводился анализ академических концертов, зачетов по ансамблю и аккомпанементу, зачетов по чтению нот с листа, контрольных уроков, прослушиваний выпускников, прослушиваний к конкурсам, технических зачетов на фортепианном отделении;  анализ контрольных уроков и концертных выступлений в классе хореографии и отделении «Музыкальный фольклор</w:t>
      </w:r>
      <w:r w:rsidR="0045455C" w:rsidRPr="00854932">
        <w:rPr>
          <w:rFonts w:ascii="Times New Roman" w:hAnsi="Times New Roman" w:cs="Times New Roman"/>
          <w:sz w:val="24"/>
          <w:szCs w:val="24"/>
        </w:rPr>
        <w:t>»</w:t>
      </w:r>
      <w:r w:rsidRPr="00854932">
        <w:rPr>
          <w:rFonts w:ascii="Times New Roman" w:hAnsi="Times New Roman" w:cs="Times New Roman"/>
          <w:sz w:val="24"/>
          <w:szCs w:val="24"/>
        </w:rPr>
        <w:t xml:space="preserve">      Преподаватели ДМШ оказывали методическую помощь воспитателям детских садов района в проведении творческих мероприятий, учителям общеобразовательных школ.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     Ввиду того, что современные дети всё чаще страдают хроническими заболеваниями, очень важно вести обучение с соблюдением санитарно-эпидемиологических норм. Работа преподавателя также стала более интенсивной, психоэнергетически более затратной, поэтому, как никогда, актуальна тема здоровьесбережения педагога.      Обобщение передового опыта позволяет  педагогам выдвинуть свои кандидатуры на участие в конкурсах профессионального мастерства: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Большую роль в качестве педагогического процесса играет систематическое повышение квалификации преподавателями ДМШ. В прошедшем году  </w:t>
      </w:r>
      <w:r w:rsidR="00DB0542" w:rsidRPr="00854932">
        <w:rPr>
          <w:rFonts w:ascii="Times New Roman" w:hAnsi="Times New Roman" w:cs="Times New Roman"/>
          <w:sz w:val="24"/>
          <w:szCs w:val="24"/>
        </w:rPr>
        <w:t>5</w:t>
      </w:r>
      <w:r w:rsidRPr="0085493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B0542" w:rsidRPr="00854932">
        <w:rPr>
          <w:rFonts w:ascii="Times New Roman" w:hAnsi="Times New Roman" w:cs="Times New Roman"/>
          <w:sz w:val="24"/>
          <w:szCs w:val="24"/>
        </w:rPr>
        <w:t>ов</w:t>
      </w:r>
      <w:r w:rsidRPr="00854932">
        <w:rPr>
          <w:rFonts w:ascii="Times New Roman" w:hAnsi="Times New Roman" w:cs="Times New Roman"/>
          <w:sz w:val="24"/>
          <w:szCs w:val="24"/>
        </w:rPr>
        <w:t xml:space="preserve"> школы курсы повысили свою квалификацию.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     Мероприятия по повышению квалификации позволяют преподавателям обобщить передовой педагогический опыт, осмыслить и найти новые формы и методы работы, утвердиться в правильности своих находок и наработок собственного опыта.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7.4. Конкурсно-фестивальная деятельность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Показателем эффективной реализации образовательных программ Школы является участие наших обучающихся в конкурсах, фестивалях</w:t>
      </w:r>
      <w:r w:rsidRPr="008549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4932">
        <w:rPr>
          <w:rFonts w:ascii="Times New Roman" w:hAnsi="Times New Roman" w:cs="Times New Roman"/>
          <w:sz w:val="24"/>
          <w:szCs w:val="24"/>
        </w:rPr>
        <w:t>различного уровня, в которых и обучающиеся и преподаватели ежегодно принимают активное участие, достойно представляя Школу.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Такое участие дает возможность расширить кругозор по предметной направленности, пережить ситуацию успеха, воспитать такие качества, как воля к победе, чувство коллективизма, желание совершенствования исполнительского мастерства, уверенности в себе. </w:t>
      </w:r>
    </w:p>
    <w:p w:rsidR="00175812" w:rsidRPr="00854932" w:rsidRDefault="00C26F86" w:rsidP="0017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 начале учебного года Школа ставила перед собой задачу подготовить обучающихся и принять участие в конкурсах, фестивалях и смотрах различного уровня. В конкурсах участвовали дети различных возрастов – младшей, средней и старшей возрастной гру</w:t>
      </w:r>
      <w:r w:rsidR="00DB0542" w:rsidRPr="00854932">
        <w:rPr>
          <w:rFonts w:ascii="Times New Roman" w:hAnsi="Times New Roman" w:cs="Times New Roman"/>
          <w:sz w:val="24"/>
          <w:szCs w:val="24"/>
        </w:rPr>
        <w:t>ппы по всем специальностям. В</w:t>
      </w:r>
      <w:r w:rsidRPr="00854932">
        <w:rPr>
          <w:rFonts w:ascii="Times New Roman" w:hAnsi="Times New Roman" w:cs="Times New Roman"/>
          <w:sz w:val="24"/>
          <w:szCs w:val="24"/>
        </w:rPr>
        <w:t>се участники конкурсных мероприятий стали лауреатами и дипломантами. Но и они на собственном опыте убедились, что подготовка и участие в конкурсе существенным образом активизирует их деятельность, старание и желание совершенствования исполнительского, художественного мастерства. Участие обучающихся в зональных, краевых и более высоких конкурсах и фестивалях дает возможность определить уровень освоения ими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уверенности в себе.</w:t>
      </w:r>
    </w:p>
    <w:p w:rsidR="00794997" w:rsidRPr="00854932" w:rsidRDefault="00C26F86" w:rsidP="0017581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49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Информация об участии в конкурсах районного, зонального, краевого, регионального, международного  уровней</w:t>
      </w:r>
    </w:p>
    <w:p w:rsidR="00FD015E" w:rsidRDefault="009F5233" w:rsidP="009F52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обучающихся МБУ ДО «Калманская ДМШ» в районных,  зональных, региональных (краевых), межрегиональных, всероссийских, </w:t>
      </w:r>
    </w:p>
    <w:p w:rsidR="009F5233" w:rsidRPr="00854932" w:rsidRDefault="009F5233" w:rsidP="009F52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конкурсах в 2022 году</w:t>
      </w:r>
    </w:p>
    <w:tbl>
      <w:tblPr>
        <w:tblW w:w="10490" w:type="dxa"/>
        <w:tblInd w:w="-601" w:type="dxa"/>
        <w:tblLayout w:type="fixed"/>
        <w:tblLook w:val="04A0"/>
      </w:tblPr>
      <w:tblGrid>
        <w:gridCol w:w="425"/>
        <w:gridCol w:w="4253"/>
        <w:gridCol w:w="4111"/>
        <w:gridCol w:w="1701"/>
      </w:tblGrid>
      <w:tr w:rsidR="009F5233" w:rsidRPr="00854932" w:rsidTr="00A51512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33" w:rsidRPr="00854932" w:rsidRDefault="009F5233" w:rsidP="009F5233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33" w:rsidRPr="00854932" w:rsidRDefault="009F5233" w:rsidP="009F5233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конкурса (творческой смены), </w:t>
            </w:r>
          </w:p>
          <w:p w:rsidR="009F5233" w:rsidRPr="00854932" w:rsidRDefault="009F5233" w:rsidP="009F5233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сроки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33" w:rsidRPr="00854932" w:rsidRDefault="009F5233" w:rsidP="009F5233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класс участника,</w:t>
            </w:r>
          </w:p>
          <w:p w:rsidR="009F5233" w:rsidRPr="00854932" w:rsidRDefault="009F5233" w:rsidP="009F5233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 (лауреат, дипломант)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233" w:rsidRPr="00854932" w:rsidRDefault="009F5233" w:rsidP="009F5233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9F5233" w:rsidRPr="00854932" w:rsidRDefault="009F5233" w:rsidP="009F5233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</w:t>
            </w:r>
          </w:p>
        </w:tc>
      </w:tr>
      <w:tr w:rsidR="007C2B4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4E" w:rsidRPr="00854932" w:rsidRDefault="007C2B4E" w:rsidP="00FC529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B4E" w:rsidRPr="00854932" w:rsidRDefault="007C2B4E" w:rsidP="0022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 многожанровый онлайн конкурс «Пространство культуры» «Вершина творчества»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4E" w:rsidRPr="00854932" w:rsidRDefault="007C2B4E" w:rsidP="007C2B4E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ансамбль «Рассвет» </w:t>
            </w:r>
          </w:p>
          <w:p w:rsidR="007C2B4E" w:rsidRPr="00854932" w:rsidRDefault="007C2B4E" w:rsidP="007C2B4E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группа, дипломI степени.</w:t>
            </w:r>
          </w:p>
          <w:p w:rsidR="007C2B4E" w:rsidRPr="00854932" w:rsidRDefault="007C2B4E" w:rsidP="0054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4E" w:rsidRPr="00854932" w:rsidRDefault="007C2B4E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Марина </w:t>
            </w:r>
          </w:p>
          <w:p w:rsidR="007C2B4E" w:rsidRPr="00854932" w:rsidRDefault="007C2B4E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Татьяна </w:t>
            </w:r>
          </w:p>
          <w:p w:rsidR="007C2B4E" w:rsidRPr="00854932" w:rsidRDefault="007C2B4E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Александровна</w:t>
            </w:r>
          </w:p>
          <w:p w:rsidR="007C2B4E" w:rsidRPr="00854932" w:rsidRDefault="007C2B4E" w:rsidP="00FC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Чебаков И.Е.</w:t>
            </w:r>
          </w:p>
        </w:tc>
      </w:tr>
      <w:tr w:rsidR="00DC240B" w:rsidRPr="00854932" w:rsidTr="00A51512">
        <w:trPr>
          <w:trHeight w:val="27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0B" w:rsidRPr="00854932" w:rsidRDefault="00DC240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40B" w:rsidRPr="00854932" w:rsidRDefault="00DC240B" w:rsidP="002200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 открытый краевой конкурс</w:t>
            </w:r>
          </w:p>
          <w:p w:rsidR="00DC240B" w:rsidRPr="00854932" w:rsidRDefault="00DC240B" w:rsidP="002200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 народной песни</w:t>
            </w:r>
          </w:p>
          <w:p w:rsidR="00DC240B" w:rsidRPr="00854932" w:rsidRDefault="007C2B4E" w:rsidP="007C2B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«Молодые голоса» апрель </w:t>
            </w:r>
            <w:r w:rsidRPr="0085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="00DC240B" w:rsidRPr="0085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г.Барнаул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0B" w:rsidRPr="00854932" w:rsidRDefault="00DC240B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Топлер, 1 класс</w:t>
            </w:r>
          </w:p>
          <w:p w:rsidR="00DC240B" w:rsidRPr="00854932" w:rsidRDefault="00DC240B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Лауреат 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C2B4E"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степени, </w:t>
            </w:r>
          </w:p>
          <w:p w:rsidR="00DC240B" w:rsidRPr="00854932" w:rsidRDefault="00DC240B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ансамбль «Рассвет» </w:t>
            </w:r>
          </w:p>
          <w:p w:rsidR="00DC240B" w:rsidRPr="00854932" w:rsidRDefault="007C2B4E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  <w:r w:rsidR="00DC240B"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группа, диплом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DC240B"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2B4E" w:rsidRPr="00854932" w:rsidRDefault="007C2B4E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ансамбль «Рассвет» </w:t>
            </w:r>
          </w:p>
          <w:p w:rsidR="007C2B4E" w:rsidRPr="00854932" w:rsidRDefault="007C2B4E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группа, дипломII степени.</w:t>
            </w:r>
          </w:p>
          <w:p w:rsidR="00DC240B" w:rsidRPr="00854932" w:rsidRDefault="00DC240B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Кристина, 7 класс, диплом</w:t>
            </w:r>
            <w:r w:rsidR="007C2B4E"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  <w:r w:rsidR="007C2B4E"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2B4E" w:rsidRPr="00854932" w:rsidRDefault="007C2B4E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Ярусова Полина  диплом 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IIc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тепени</w:t>
            </w:r>
          </w:p>
          <w:p w:rsidR="00DC240B" w:rsidRPr="00854932" w:rsidRDefault="00DC240B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0B" w:rsidRPr="00854932" w:rsidRDefault="00DC240B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Марина </w:t>
            </w:r>
          </w:p>
          <w:p w:rsidR="00DC240B" w:rsidRPr="00854932" w:rsidRDefault="00DC240B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Татьяна </w:t>
            </w:r>
          </w:p>
          <w:p w:rsidR="00DC240B" w:rsidRPr="00854932" w:rsidRDefault="00DC240B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Александровна</w:t>
            </w:r>
          </w:p>
          <w:p w:rsidR="007C2B4E" w:rsidRPr="00854932" w:rsidRDefault="007C2B4E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Аккомп. </w:t>
            </w:r>
          </w:p>
          <w:p w:rsidR="007C2B4E" w:rsidRPr="00854932" w:rsidRDefault="007C2B4E" w:rsidP="00FC5293">
            <w:pPr>
              <w:spacing w:after="0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Чебаков И.Е.</w:t>
            </w:r>
          </w:p>
          <w:p w:rsidR="007C2B4E" w:rsidRPr="00854932" w:rsidRDefault="007C2B4E" w:rsidP="00FC5293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Маштаков В.И.</w:t>
            </w:r>
          </w:p>
        </w:tc>
      </w:tr>
      <w:tr w:rsidR="00A17965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65" w:rsidRPr="00854932" w:rsidRDefault="00A17965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965" w:rsidRPr="00854932" w:rsidRDefault="00A17965" w:rsidP="00A17965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«Олимпиады и публикации «Мелодинка» блиц- олимпиада «Аспекты музыкознания» </w:t>
            </w:r>
          </w:p>
          <w:p w:rsidR="00A17965" w:rsidRPr="00854932" w:rsidRDefault="00A17965" w:rsidP="00A17965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65" w:rsidRPr="00854932" w:rsidRDefault="00A17965" w:rsidP="00A17965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Шульц Ольга Петровна</w:t>
            </w:r>
          </w:p>
          <w:p w:rsidR="00A17965" w:rsidRPr="00854932" w:rsidRDefault="00A17965" w:rsidP="00220097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  <w:p w:rsidR="004D0270" w:rsidRPr="00854932" w:rsidRDefault="004D0270" w:rsidP="00220097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965" w:rsidRPr="00854932" w:rsidRDefault="00A17965" w:rsidP="00220097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FC5293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3" w:rsidRPr="00854932" w:rsidRDefault="00FC5293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293" w:rsidRPr="00854932" w:rsidRDefault="00FC5293" w:rsidP="00A17965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Районный конкурс учащихся фортепианного отделения «Музыкальная мозаика»</w:t>
            </w:r>
            <w:r w:rsidR="00C1506E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3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54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 Родион 1 место</w:t>
            </w:r>
          </w:p>
          <w:p w:rsidR="00954EBA" w:rsidRPr="00954EBA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  <w:r w:rsidR="00954EBA" w:rsidRPr="00954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Радченко Денис 3 место</w:t>
            </w:r>
          </w:p>
          <w:p w:rsidR="00954EBA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54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 Дмитрий Диплом</w:t>
            </w:r>
          </w:p>
          <w:p w:rsidR="00954EBA" w:rsidRPr="00954EBA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  <w:r w:rsidR="00954EBA" w:rsidRPr="00954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Лавров Тимофей Диплом</w:t>
            </w:r>
          </w:p>
          <w:p w:rsidR="00954EBA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54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Диплом</w:t>
            </w:r>
          </w:p>
          <w:p w:rsidR="00954EBA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54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 Демид 1 место</w:t>
            </w:r>
          </w:p>
          <w:p w:rsidR="00954EBA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3.Гуринов Дмитрий 1 место</w:t>
            </w:r>
          </w:p>
          <w:p w:rsidR="004411ED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4.Чуркина Аделина 1 место</w:t>
            </w:r>
          </w:p>
          <w:p w:rsidR="004411ED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5.Чернявская Варвара 2 место</w:t>
            </w:r>
          </w:p>
          <w:p w:rsidR="004411ED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6.Бугакова Аня 3 место</w:t>
            </w:r>
          </w:p>
          <w:p w:rsidR="004411ED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7.Шалагина Милана 1 место</w:t>
            </w:r>
          </w:p>
          <w:p w:rsidR="004411ED" w:rsidRDefault="004411ED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8.Шабалина Ульяна Диплом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441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Бурдина Татьяна 1 место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1.Бобешко Илья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место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2.Девляшкина Александра Диплом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3.Рэйляну Вероника Диплом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4.Легостаева Елизавета Диплом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41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.Стародубцева 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Диплом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1.Жеребцов Игорь Диплом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2.Анищенко Алина 3 место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3.Головишникова Ульяна 1 место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4.Ященко Кристина 3 место</w:t>
            </w:r>
          </w:p>
          <w:p w:rsidR="004411ED" w:rsidRDefault="004411ED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41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.Горечук Алексей Диплом</w:t>
            </w:r>
          </w:p>
          <w:p w:rsidR="00C1506E" w:rsidRDefault="00C1506E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 вокального ансамбля «Рассвет» 1место</w:t>
            </w:r>
          </w:p>
          <w:p w:rsidR="00C1506E" w:rsidRDefault="00C1506E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2.Больц Алена 3 место </w:t>
            </w:r>
          </w:p>
          <w:p w:rsidR="00C1506E" w:rsidRDefault="00C1506E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3.Немов Алексей 1место</w:t>
            </w:r>
          </w:p>
          <w:p w:rsidR="00B23CA6" w:rsidRDefault="00C1506E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4.Анисимова Александра </w:t>
            </w:r>
            <w:r w:rsidR="00B2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B23CA6" w:rsidRDefault="00B23CA6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5.Дайбелей София 3 место</w:t>
            </w:r>
          </w:p>
          <w:p w:rsidR="00B23CA6" w:rsidRDefault="00B23CA6" w:rsidP="004411ED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6.Ковалева Таяна 2 место</w:t>
            </w:r>
          </w:p>
          <w:p w:rsidR="00C1506E" w:rsidRDefault="00B23CA6" w:rsidP="00B23CA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7.Шабалина Екатериа1 место</w:t>
            </w:r>
          </w:p>
          <w:p w:rsidR="00B23CA6" w:rsidRDefault="00B23CA6" w:rsidP="00B23CA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8.Шабалина Виктория Диплом</w:t>
            </w:r>
          </w:p>
          <w:p w:rsidR="00B23CA6" w:rsidRDefault="00B23CA6" w:rsidP="00B23CA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1.Ансамбль семьи Шабалиных</w:t>
            </w:r>
            <w:r w:rsidR="0018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место</w:t>
            </w:r>
          </w:p>
          <w:p w:rsidR="00180282" w:rsidRDefault="00180282" w:rsidP="00B23CA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2.Шабалина Ульяна 3 место</w:t>
            </w:r>
          </w:p>
          <w:p w:rsidR="00180282" w:rsidRDefault="00180282" w:rsidP="00B23CA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282" w:rsidRDefault="00180282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1.Вокальный ансамбль «Калибри» 1место</w:t>
            </w:r>
          </w:p>
          <w:p w:rsidR="00180282" w:rsidRDefault="00180282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6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2.Вокальный ансамбль «Калибри» 2 место</w:t>
            </w:r>
          </w:p>
          <w:p w:rsidR="00266AB3" w:rsidRDefault="00266AB3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66AB3" w:rsidRDefault="00266AB3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1.Танцевальная группа выпускников ДМШ 2 место</w:t>
            </w:r>
          </w:p>
          <w:p w:rsidR="00B35946" w:rsidRDefault="00B35946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66AB3" w:rsidRDefault="00266AB3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1.Ансамбль «Вдохновение» «Морская дискотека»  Диплом</w:t>
            </w:r>
          </w:p>
          <w:p w:rsidR="00266AB3" w:rsidRDefault="00266AB3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6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2.Ансамбль «Вдохновение» «Я Не такой»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2место</w:t>
            </w:r>
          </w:p>
          <w:p w:rsidR="00266AB3" w:rsidRDefault="00266AB3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Ансамль «Вдохновение» «Баю,баюшки,баю» </w:t>
            </w:r>
            <w:r w:rsidR="00B3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  <w:p w:rsidR="00266AB3" w:rsidRDefault="00266AB3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  <w:r w:rsidR="00B35946" w:rsidRPr="00B3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Ансамбль «Вдохновение» «Я любила сокола» 1 место</w:t>
            </w:r>
          </w:p>
          <w:p w:rsidR="00B35946" w:rsidRDefault="00B35946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1.Джаббарова Вероника 1место</w:t>
            </w:r>
          </w:p>
          <w:p w:rsidR="00B35946" w:rsidRDefault="00B35946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2.Джаббарова Варвара Диплом</w:t>
            </w:r>
          </w:p>
          <w:p w:rsidR="00B35946" w:rsidRDefault="00B35946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3.Коломейцева Маргарита Диплом</w:t>
            </w:r>
          </w:p>
          <w:p w:rsidR="00B35946" w:rsidRDefault="00B35946" w:rsidP="00180282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4.Авдеева Алиса 3 место </w:t>
            </w:r>
          </w:p>
          <w:p w:rsidR="00B35946" w:rsidRDefault="00B35946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5.Быченко Вас</w:t>
            </w:r>
            <w:r w:rsidR="00B2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B2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 3 место</w:t>
            </w:r>
          </w:p>
          <w:p w:rsidR="00694A0D" w:rsidRDefault="00B35946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6.Гофер Виктор,</w:t>
            </w:r>
          </w:p>
          <w:p w:rsidR="00D610B7" w:rsidRDefault="00B35946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Павленко Алексей</w:t>
            </w:r>
            <w:r w:rsidR="00D6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</w:t>
            </w:r>
          </w:p>
          <w:p w:rsidR="00D610B7" w:rsidRDefault="00D610B7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7.Дорофеев Дмитрий  Диплом</w:t>
            </w:r>
          </w:p>
          <w:p w:rsidR="00694A0D" w:rsidRDefault="00D610B7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8.Миллер Евгения, </w:t>
            </w:r>
          </w:p>
          <w:p w:rsidR="00B35946" w:rsidRDefault="00D610B7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Больц Алена3 место</w:t>
            </w:r>
          </w:p>
          <w:p w:rsidR="00694A0D" w:rsidRDefault="00D610B7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9.Павленко Алексей,</w:t>
            </w:r>
          </w:p>
          <w:p w:rsidR="00D610B7" w:rsidRDefault="00D610B7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Оплачко Юлия Диплом</w:t>
            </w:r>
          </w:p>
          <w:p w:rsidR="00D610B7" w:rsidRDefault="00D610B7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10.Оплачко Юлия Диплом</w:t>
            </w:r>
          </w:p>
          <w:p w:rsidR="00D610B7" w:rsidRDefault="00D610B7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11.Скворцов Иван 3 место </w:t>
            </w:r>
          </w:p>
          <w:p w:rsidR="00D610B7" w:rsidRPr="00266AB3" w:rsidRDefault="00D610B7" w:rsidP="00B35946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12.Театральная студия «Этюд» Диплом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EBA" w:rsidRDefault="00A51512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Чебаков И.Е.</w:t>
            </w:r>
          </w:p>
          <w:p w:rsidR="00954EBA" w:rsidRDefault="00954EBA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Маштаков В.И.</w:t>
            </w:r>
          </w:p>
          <w:p w:rsidR="00954EBA" w:rsidRDefault="00954EBA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Т.А.</w:t>
            </w:r>
          </w:p>
          <w:p w:rsidR="004411ED" w:rsidRDefault="004411ED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ED" w:rsidRDefault="004411ED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ED" w:rsidRDefault="004411ED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ED" w:rsidRDefault="004411ED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93" w:rsidRPr="00854932" w:rsidRDefault="00FC5293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Скрипко Елена Витальевна</w:t>
            </w:r>
          </w:p>
          <w:p w:rsidR="004411ED" w:rsidRDefault="004411ED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93" w:rsidRPr="00854932" w:rsidRDefault="00FC5293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Ильинкова Вера Васильевна</w:t>
            </w:r>
          </w:p>
          <w:p w:rsidR="004411ED" w:rsidRDefault="004411ED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6E" w:rsidRDefault="00C1506E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Т.А.</w:t>
            </w:r>
          </w:p>
          <w:p w:rsidR="00180282" w:rsidRDefault="00180282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2" w:rsidRDefault="00180282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2" w:rsidRDefault="00180282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2" w:rsidRDefault="00180282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2" w:rsidRDefault="00180282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</w:t>
            </w:r>
            <w:r w:rsidR="00D610B7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180282" w:rsidRDefault="00180282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2" w:rsidRPr="00854932" w:rsidRDefault="00180282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  <w:r w:rsidR="00D610B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C5293" w:rsidRPr="00854932" w:rsidRDefault="00FC5293" w:rsidP="004411ED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93" w:rsidRPr="00854932" w:rsidRDefault="00266AB3" w:rsidP="00FC529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«Калманская ДМШ»</w:t>
            </w:r>
          </w:p>
          <w:p w:rsidR="00FC5293" w:rsidRDefault="00FC5293" w:rsidP="00FC5293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94A0D" w:rsidRDefault="00694A0D" w:rsidP="00FC5293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266AB3" w:rsidRDefault="00266AB3" w:rsidP="00FC5293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Дульзан</w:t>
            </w:r>
            <w:r w:rsidR="00D610B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Д.А.</w:t>
            </w:r>
          </w:p>
          <w:p w:rsidR="00B35946" w:rsidRDefault="00B35946" w:rsidP="00FC5293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266AB3" w:rsidRDefault="00266AB3" w:rsidP="00FC5293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Ревтова</w:t>
            </w:r>
            <w:r w:rsidR="00D610B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А.А.</w:t>
            </w:r>
          </w:p>
          <w:p w:rsidR="00266AB3" w:rsidRDefault="00266AB3" w:rsidP="00FC5293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94A0D" w:rsidRDefault="00694A0D" w:rsidP="00FC5293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35946" w:rsidRPr="00854932" w:rsidRDefault="00B35946" w:rsidP="00FC5293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Скворцова</w:t>
            </w:r>
            <w:r w:rsidR="00D610B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85493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 многожанровый онлайн конкурс «Пространство культуры» «Вершина творчества»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ансамбль «Рассвет» 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группа, дипломI степени.</w:t>
            </w:r>
          </w:p>
          <w:p w:rsidR="00C41FBB" w:rsidRPr="0085493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Марина 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Татьяна 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Александровна</w:t>
            </w:r>
          </w:p>
          <w:p w:rsidR="00C41FBB" w:rsidRPr="0085493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Чебаков И.Е.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854932" w:rsidRDefault="00C41FBB" w:rsidP="00C41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 открытый краевой конкурс</w:t>
            </w:r>
          </w:p>
          <w:p w:rsidR="00C41FBB" w:rsidRPr="00854932" w:rsidRDefault="00C41FBB" w:rsidP="00C41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исполнителей народной песни</w:t>
            </w:r>
          </w:p>
          <w:p w:rsidR="00C41FBB" w:rsidRPr="00854932" w:rsidRDefault="00C41FBB" w:rsidP="00C41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«Молодые голоса» апрель </w:t>
            </w:r>
            <w:r w:rsidRPr="0085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 г.Барнаул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Виктория Топлер, 1 класс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степени, 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ансамбль «Рассвет» 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группа, дипломI степени.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ансамбль «Рассвет» 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группа, дипломII степени.</w:t>
            </w:r>
          </w:p>
          <w:p w:rsidR="00C41FBB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Кристина, 7 класс, дипломI степени.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Ярусова Полина  диплом 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IIc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 xml:space="preserve">Марина 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 xml:space="preserve">Татьяна 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Александровна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Аккомп. </w:t>
            </w:r>
          </w:p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Чебаков И.Е.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Маштаков В.И.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Районный конкурс учащихся фортепианного отделения «Музыкальная мозаика»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C41FBB">
            <w:pP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Анищенко Алина</w:t>
            </w:r>
            <w:r w:rsidRPr="00854932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  <w:lang w:val="en-US"/>
              </w:rPr>
              <w:t>II</w:t>
            </w:r>
            <w:r w:rsidRPr="00854932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 место</w:t>
            </w:r>
          </w:p>
          <w:p w:rsidR="00C41FBB" w:rsidRPr="00651B01" w:rsidRDefault="00C41FBB" w:rsidP="00C41FBB">
            <w:pP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  <w:u w:val="single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Сбродова Светлана </w:t>
            </w:r>
            <w:r w:rsidRPr="00651B01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  <w:u w:val="single"/>
              </w:rPr>
              <w:t>Ш место</w:t>
            </w:r>
          </w:p>
          <w:p w:rsidR="00C41FBB" w:rsidRPr="0085493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Легостаева Елизаве- та Ш место</w:t>
            </w:r>
          </w:p>
          <w:p w:rsidR="00C41FBB" w:rsidRPr="0085493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Бобкова Алина  Ш место</w:t>
            </w:r>
          </w:p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Головишникова    Ульяна 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Ященко Кристина  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место </w:t>
            </w:r>
          </w:p>
          <w:p w:rsidR="00C41FBB" w:rsidRPr="00651B01" w:rsidRDefault="00C41FBB" w:rsidP="00C41F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Сбродова Ольга </w:t>
            </w:r>
            <w:r w:rsidRPr="00651B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651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</w:t>
            </w:r>
          </w:p>
          <w:p w:rsidR="00C41FBB" w:rsidRPr="00854932" w:rsidRDefault="00C41FBB" w:rsidP="00C41FBB">
            <w:pPr>
              <w:ind w:left="-172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Шабалина Ульяна Ш место</w:t>
            </w:r>
          </w:p>
          <w:p w:rsidR="00C41FBB" w:rsidRPr="00854932" w:rsidRDefault="00C41FBB" w:rsidP="00C41F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Бурдина Таня      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место  </w:t>
            </w:r>
          </w:p>
          <w:p w:rsidR="00C41FBB" w:rsidRPr="00854932" w:rsidRDefault="00C41FBB" w:rsidP="00C41F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Шалагина Милана 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место  </w:t>
            </w:r>
          </w:p>
          <w:p w:rsidR="00C41FBB" w:rsidRPr="00854932" w:rsidRDefault="00C41FBB" w:rsidP="00C41F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Розенгрин Лилия </w:t>
            </w:r>
            <w:r w:rsidRPr="00854932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  <w:lang w:val="en-US"/>
              </w:rPr>
              <w:t>II</w:t>
            </w:r>
            <w:r w:rsidRPr="00854932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 место</w:t>
            </w:r>
          </w:p>
          <w:p w:rsidR="00C41FBB" w:rsidRPr="00854932" w:rsidRDefault="00C41FBB" w:rsidP="00C41F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Бугакова Аня  </w:t>
            </w:r>
          </w:p>
          <w:p w:rsidR="00C41FBB" w:rsidRPr="00854932" w:rsidRDefault="00C41FBB" w:rsidP="00C41FBB">
            <w:pPr>
              <w:ind w:left="-30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Варя 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41FBB" w:rsidRPr="00854932" w:rsidRDefault="00C41FBB" w:rsidP="00C41FBB">
            <w:pPr>
              <w:ind w:left="-30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Гуринов Дима </w:t>
            </w:r>
            <w:r w:rsidRPr="0085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41FBB" w:rsidRPr="00651B01" w:rsidRDefault="00C41FBB" w:rsidP="00C41FBB">
            <w:pPr>
              <w:ind w:left="-30" w:right="-108"/>
              <w:contextualSpacing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  <w:u w:val="single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Чуркина Аделина</w:t>
            </w:r>
            <w:r w:rsidRPr="00651B01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  <w:u w:val="single"/>
              </w:rPr>
              <w:t>1 место</w:t>
            </w:r>
          </w:p>
          <w:p w:rsidR="00C41FBB" w:rsidRPr="00854932" w:rsidRDefault="00C41FBB" w:rsidP="00C41FBB">
            <w:pPr>
              <w:ind w:left="-30" w:right="-108"/>
              <w:contextualSpacing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</w:p>
          <w:p w:rsidR="00C41FBB" w:rsidRPr="00651B01" w:rsidRDefault="00C41FBB" w:rsidP="00C41FBB">
            <w:pPr>
              <w:ind w:left="-30" w:right="-108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Дутова Полина </w:t>
            </w:r>
            <w:r w:rsidRPr="00651B01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  <w:u w:val="single"/>
              </w:rPr>
              <w:t>1 место</w:t>
            </w:r>
          </w:p>
          <w:p w:rsidR="00C41FBB" w:rsidRPr="00854932" w:rsidRDefault="00C41FBB" w:rsidP="00C41FB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Лусникова Алёна </w:t>
            </w:r>
            <w:r w:rsidRPr="00854932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1 место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Лусникова Милена </w:t>
            </w:r>
            <w:r w:rsidRPr="00854932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Скрипко Елена Витальевна</w:t>
            </w:r>
          </w:p>
          <w:p w:rsidR="00C41FBB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Ильинкова Вера Васильевна</w:t>
            </w:r>
          </w:p>
          <w:p w:rsidR="00C41FBB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Афанасьева  </w:t>
            </w:r>
          </w:p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BB" w:rsidRDefault="00C41FBB" w:rsidP="00C41FBB">
            <w:pPr>
              <w:ind w:right="-22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</w:p>
          <w:p w:rsidR="00C41FBB" w:rsidRDefault="00C41FBB" w:rsidP="00C41FBB">
            <w:pPr>
              <w:ind w:right="-22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</w:p>
          <w:p w:rsidR="00C41FBB" w:rsidRDefault="00C41FBB" w:rsidP="00C41FBB">
            <w:pPr>
              <w:ind w:right="-22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</w:p>
          <w:p w:rsidR="00C41FBB" w:rsidRPr="00854932" w:rsidRDefault="00C41FBB" w:rsidP="00C41FBB">
            <w:pPr>
              <w:ind w:right="-22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Абдуллаева       О.</w:t>
            </w:r>
            <w:r w:rsidRPr="00854932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 Ф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Боговая Н.В.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854932" w:rsidRDefault="00C41FBB" w:rsidP="00C41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флеш-моб «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аРоссию»</w:t>
            </w:r>
          </w:p>
          <w:p w:rsidR="00C41FBB" w:rsidRPr="00854932" w:rsidRDefault="00C41FBB" w:rsidP="00C41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  <w:r w:rsidRPr="0085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Ансамбль «Калибри», Петина Ульяна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549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Ильинкова Вера Васильевна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745D54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«Олимпиады и публикации «Мелодинка» блиц- олимпиада «Аспекты музыкознания»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745D54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  <w:p w:rsidR="00C41FBB" w:rsidRPr="00745D54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745D54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Шульц Ольга Петровна</w:t>
            </w:r>
          </w:p>
          <w:p w:rsidR="00C41FBB" w:rsidRPr="008E11B6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  <w:lang w:eastAsia="ru-RU"/>
              </w:rPr>
            </w:pP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854932" w:rsidRDefault="00C41FBB" w:rsidP="00A17965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 конкурс фортепианных отделений Алтайского края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C41FBB" w:rsidRDefault="00C41FBB" w:rsidP="00954EBA">
            <w:pPr>
              <w:spacing w:after="0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Default="00C41FBB" w:rsidP="00C41FBB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Т.А.Боговая Н.В. Скрипко Е.В.Ильинкова В..В.Абдуллаева О.Ф.</w:t>
            </w:r>
          </w:p>
        </w:tc>
      </w:tr>
      <w:tr w:rsidR="00C41FBB" w:rsidRPr="00854932" w:rsidTr="00C41FBB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BB" w:rsidRDefault="00C41FBB" w:rsidP="00C41FBB">
            <w:pPr>
              <w:ind w:right="-22"/>
              <w:jc w:val="center"/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Концерт – лекция «Музыкальные формы» для уч-ся Новороман. СОШ, ДМШ с. Новороманово</w:t>
            </w:r>
          </w:p>
          <w:p w:rsidR="00C41FBB" w:rsidRPr="00854932" w:rsidRDefault="00C41FBB" w:rsidP="00C41FBB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Апрель 2023г.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BB" w:rsidRPr="00854932" w:rsidRDefault="00C41FBB" w:rsidP="00C41FBB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преподаватели ДМШ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Ильинкова</w:t>
            </w:r>
          </w:p>
          <w:p w:rsidR="00C41FBB" w:rsidRPr="00745D54" w:rsidRDefault="00C41FBB" w:rsidP="00C41FBB">
            <w:pPr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 xml:space="preserve"> В. В.</w:t>
            </w:r>
          </w:p>
          <w:p w:rsidR="00C41FBB" w:rsidRPr="00745D54" w:rsidRDefault="00C41FBB" w:rsidP="00C41FBB">
            <w:pPr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Скрипко Е. 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854932" w:rsidRDefault="00C41FBB" w:rsidP="00C41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Академический </w:t>
            </w:r>
            <w:r w:rsidRPr="00745D54">
              <w:rPr>
                <w:sz w:val="24"/>
                <w:szCs w:val="24"/>
              </w:rPr>
              <w:t xml:space="preserve"> Концерт в форме конкурса. ДМШ с. Новороманово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Май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Ильинкова</w:t>
            </w:r>
          </w:p>
          <w:p w:rsidR="00C41FBB" w:rsidRPr="00745D54" w:rsidRDefault="00C41FBB" w:rsidP="00C41FBB">
            <w:pPr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 xml:space="preserve"> В. В.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45D54">
              <w:rPr>
                <w:sz w:val="24"/>
                <w:szCs w:val="24"/>
              </w:rPr>
              <w:t>Скрипко Е. 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854932" w:rsidRDefault="00C41FBB" w:rsidP="00C41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54">
              <w:rPr>
                <w:sz w:val="24"/>
                <w:szCs w:val="24"/>
              </w:rPr>
              <w:t>Концерт-лекция «Жанры  музыкальных произведений» Актовый зал КДМШ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Шульц О.П.</w:t>
            </w:r>
          </w:p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45D54">
              <w:rPr>
                <w:sz w:val="24"/>
                <w:szCs w:val="24"/>
              </w:rPr>
              <w:t>Боговая Н.В.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854932" w:rsidRDefault="00C41FBB" w:rsidP="00C4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Семейные встречи «Мартфель» (концертно-развлекательная программа) спектакль «Дюймовочка»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854932" w:rsidRDefault="00C41FBB" w:rsidP="00C41FBB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Все преподаватели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745D54" w:rsidRDefault="00C41FBB" w:rsidP="00C41FBB">
            <w:pPr>
              <w:jc w:val="center"/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Концерт «Весеннее настроение» ДМШ с. Новороманово (библиотека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апрель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Ильинкова</w:t>
            </w:r>
          </w:p>
          <w:p w:rsidR="00C41FBB" w:rsidRPr="00745D54" w:rsidRDefault="00C41FBB" w:rsidP="00C41FBB">
            <w:pPr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 xml:space="preserve"> В. В.</w:t>
            </w:r>
          </w:p>
          <w:p w:rsidR="00C41FBB" w:rsidRDefault="00C41FBB" w:rsidP="00C41FBB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45D54">
              <w:rPr>
                <w:sz w:val="24"/>
                <w:szCs w:val="24"/>
              </w:rPr>
              <w:t>Скрипко Е. 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745D54" w:rsidRDefault="00C41FBB" w:rsidP="00C4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отчётный концерт учащихся с.Калманка «Музыкальная мозаика» КДМШ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Default="00C41FBB" w:rsidP="00C41FBB">
            <w:pPr>
              <w:ind w:right="-2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апрель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Default="00C41FBB" w:rsidP="00C41FBB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45D54">
              <w:rPr>
                <w:sz w:val="24"/>
                <w:szCs w:val="24"/>
              </w:rPr>
              <w:t>Все преподаватели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Районный фестиваль художественного творчества «Наставник и талант» РДК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Т.А.</w:t>
            </w:r>
          </w:p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Чебаков И.Е.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с.Новороманово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Default="00C41FBB" w:rsidP="00C41FB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6C05D0" w:rsidRDefault="00C41FBB" w:rsidP="00C41FBB">
            <w:pPr>
              <w:spacing w:before="240" w:after="0"/>
              <w:rPr>
                <w:sz w:val="24"/>
                <w:szCs w:val="24"/>
              </w:rPr>
            </w:pPr>
            <w:r w:rsidRPr="006C05D0">
              <w:rPr>
                <w:sz w:val="24"/>
                <w:szCs w:val="24"/>
              </w:rPr>
              <w:t>Бунет О. Е</w:t>
            </w:r>
          </w:p>
          <w:p w:rsidR="00C41FBB" w:rsidRPr="006C05D0" w:rsidRDefault="00C41FBB" w:rsidP="00C41FBB">
            <w:pPr>
              <w:spacing w:before="240" w:after="0"/>
              <w:rPr>
                <w:sz w:val="24"/>
                <w:szCs w:val="24"/>
              </w:rPr>
            </w:pPr>
            <w:r w:rsidRPr="006C05D0">
              <w:rPr>
                <w:sz w:val="24"/>
                <w:szCs w:val="24"/>
              </w:rPr>
              <w:t>Ильинкова</w:t>
            </w:r>
          </w:p>
          <w:p w:rsidR="00C41FBB" w:rsidRPr="00745D54" w:rsidRDefault="00C41FBB" w:rsidP="00C41FBB">
            <w:pPr>
              <w:spacing w:before="240" w:after="0"/>
              <w:rPr>
                <w:sz w:val="24"/>
                <w:szCs w:val="24"/>
              </w:rPr>
            </w:pPr>
            <w:r w:rsidRPr="006C05D0">
              <w:rPr>
                <w:sz w:val="24"/>
                <w:szCs w:val="24"/>
              </w:rPr>
              <w:lastRenderedPageBreak/>
              <w:t xml:space="preserve"> В. 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выездной концерт в с.Шадрино для детей и участников ВОВ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6C05D0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6C05D0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Шульц О.П.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Отчётный концерт отделения фольклора «Встреча весны»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Т.А.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Чебаков И.Е.</w:t>
            </w:r>
          </w:p>
          <w:p w:rsidR="00C41FBB" w:rsidRPr="00745D54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Маштаков В.И.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ED41B7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РДК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районный конкурс юных исполнителей «Дебют»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Т.А.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Чебаков И.Е.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Маштаков В.И.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А.В.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Ильинкова В.В.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Шульц О.П.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«Последний звонок» линейка.  Новороманово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651B01">
              <w:rPr>
                <w:sz w:val="24"/>
                <w:szCs w:val="24"/>
                <w:highlight w:val="yellow"/>
              </w:rPr>
              <w:t>й</w:t>
            </w:r>
            <w:r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Ильинкова В.В.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Отчётный концерт «Распахну свое сердце настежь» в с.Новороманово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Ильинкова В.В., Скрипко Е.В., Бунет О.Е.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9714CF" w:rsidRDefault="00C41FBB" w:rsidP="00C41FBB">
            <w:pPr>
              <w:rPr>
                <w:sz w:val="24"/>
                <w:szCs w:val="24"/>
              </w:rPr>
            </w:pPr>
            <w:r w:rsidRPr="009714CF">
              <w:rPr>
                <w:sz w:val="24"/>
                <w:szCs w:val="24"/>
              </w:rPr>
              <w:t xml:space="preserve"> «Созвездие талантов»</w:t>
            </w:r>
            <w:r>
              <w:rPr>
                <w:sz w:val="24"/>
                <w:szCs w:val="24"/>
              </w:rPr>
              <w:t xml:space="preserve"> РДК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745D54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Ильинкова В.В.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9714CF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Выпускной концерт, вручение свидетельств РДК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0A55B1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 w:rsidRPr="00171143">
              <w:rPr>
                <w:szCs w:val="24"/>
              </w:rPr>
              <w:t>Все преподаватели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Молодёжная: участие в театрализованном представлении «Солнечное детство»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Т.А.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Чебаков И.Е.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Маштаков В.И.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Шульц О.П.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А.В.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Дельфийские игры г.Бийск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2023 г.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Ильинкова В.В.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Созвездие Талантов конкурс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Default="00C41FBB" w:rsidP="00C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D92009" w:rsidRDefault="00C41FBB" w:rsidP="00C41FBB">
            <w:pPr>
              <w:ind w:right="-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Ильинкова В.В.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3156D2" w:rsidRDefault="00C41FBB" w:rsidP="00C41FBB">
            <w:pPr>
              <w:rPr>
                <w:sz w:val="24"/>
                <w:szCs w:val="24"/>
              </w:rPr>
            </w:pPr>
            <w:r w:rsidRPr="003156D2">
              <w:rPr>
                <w:rFonts w:ascii="Times New Roman" w:hAnsi="Times New Roman" w:cs="Times New Roman"/>
                <w:sz w:val="24"/>
                <w:szCs w:val="28"/>
              </w:rPr>
              <w:t>Торжественная линейка «День знаний»Новором. СОШ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3156D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D2">
              <w:rPr>
                <w:rFonts w:ascii="Times New Roman" w:hAnsi="Times New Roman" w:cs="Times New Roman"/>
                <w:sz w:val="24"/>
                <w:szCs w:val="24"/>
              </w:rPr>
              <w:t>«КАлибри» 1 сентября</w:t>
            </w:r>
          </w:p>
          <w:p w:rsidR="00C41FBB" w:rsidRPr="003156D2" w:rsidRDefault="00C41FBB" w:rsidP="00C41FBB">
            <w:pPr>
              <w:rPr>
                <w:sz w:val="24"/>
                <w:szCs w:val="24"/>
              </w:rPr>
            </w:pPr>
            <w:r w:rsidRPr="003156D2">
              <w:rPr>
                <w:rFonts w:ascii="Times New Roman" w:hAnsi="Times New Roman" w:cs="Times New Roman"/>
                <w:szCs w:val="28"/>
              </w:rPr>
              <w:t>Помощь в организации,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3156D2" w:rsidRDefault="00C41FBB" w:rsidP="00C41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6D2">
              <w:rPr>
                <w:rFonts w:ascii="Times New Roman" w:hAnsi="Times New Roman" w:cs="Times New Roman"/>
                <w:sz w:val="24"/>
                <w:szCs w:val="28"/>
              </w:rPr>
              <w:t>Ильинкова</w:t>
            </w:r>
          </w:p>
          <w:p w:rsidR="00C41FBB" w:rsidRPr="003156D2" w:rsidRDefault="00C41FBB" w:rsidP="00C41FBB">
            <w:pPr>
              <w:rPr>
                <w:sz w:val="24"/>
                <w:szCs w:val="24"/>
              </w:rPr>
            </w:pPr>
            <w:r w:rsidRPr="003156D2">
              <w:rPr>
                <w:rFonts w:ascii="Times New Roman" w:hAnsi="Times New Roman" w:cs="Times New Roman"/>
                <w:sz w:val="24"/>
                <w:szCs w:val="28"/>
              </w:rPr>
              <w:t>В. 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3156D2" w:rsidRDefault="00C41FBB" w:rsidP="00C41FBB">
            <w:pPr>
              <w:rPr>
                <w:sz w:val="24"/>
                <w:szCs w:val="24"/>
              </w:rPr>
            </w:pPr>
            <w:r w:rsidRPr="003156D2">
              <w:rPr>
                <w:rFonts w:ascii="Times New Roman" w:hAnsi="Times New Roman" w:cs="Times New Roman"/>
                <w:sz w:val="24"/>
                <w:szCs w:val="28"/>
              </w:rPr>
              <w:t>Торжественная линейка «День знаний»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Калманская</w:t>
            </w:r>
            <w:r w:rsidRPr="003156D2"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3156D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«Кантабиле </w:t>
            </w:r>
            <w:r w:rsidRPr="003156D2">
              <w:rPr>
                <w:rFonts w:ascii="Times New Roman" w:hAnsi="Times New Roman" w:cs="Times New Roman"/>
                <w:sz w:val="24"/>
                <w:szCs w:val="24"/>
              </w:rPr>
              <w:t>» 1 сентября</w:t>
            </w:r>
          </w:p>
          <w:p w:rsidR="00C41FBB" w:rsidRPr="003156D2" w:rsidRDefault="00C41FBB" w:rsidP="00C41FBB">
            <w:pPr>
              <w:rPr>
                <w:sz w:val="24"/>
                <w:szCs w:val="24"/>
              </w:rPr>
            </w:pPr>
            <w:r w:rsidRPr="003156D2">
              <w:rPr>
                <w:rFonts w:ascii="Times New Roman" w:hAnsi="Times New Roman" w:cs="Times New Roman"/>
                <w:szCs w:val="28"/>
              </w:rPr>
              <w:t>Помощь в организации,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3156D2" w:rsidRDefault="00C41FBB" w:rsidP="00C41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Шульц О.П.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6A689E" w:rsidRDefault="00C41FBB" w:rsidP="00C41FBB">
            <w:pPr>
              <w:rPr>
                <w:sz w:val="24"/>
                <w:szCs w:val="24"/>
              </w:rPr>
            </w:pPr>
            <w:r w:rsidRPr="006A689E">
              <w:rPr>
                <w:rFonts w:ascii="Times New Roman" w:hAnsi="Times New Roman" w:cs="Times New Roman"/>
                <w:sz w:val="24"/>
                <w:szCs w:val="24"/>
              </w:rPr>
              <w:t xml:space="preserve">«День музыки» посвящение в музыканты </w:t>
            </w: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Pr="006A689E">
              <w:rPr>
                <w:rFonts w:ascii="Times New Roman" w:hAnsi="Times New Roman" w:cs="Times New Roman"/>
                <w:sz w:val="24"/>
                <w:szCs w:val="24"/>
              </w:rPr>
              <w:t xml:space="preserve"> ДМШ Новороманово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6B0962" w:rsidRDefault="00C41FBB" w:rsidP="00C41FBB">
            <w:pPr>
              <w:rPr>
                <w:sz w:val="24"/>
                <w:szCs w:val="24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6A689E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E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C41FBB" w:rsidRPr="006A689E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E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  <w:p w:rsidR="00C41FBB" w:rsidRDefault="00C41FBB" w:rsidP="00C41FBB">
            <w:pPr>
              <w:spacing w:after="0"/>
              <w:rPr>
                <w:sz w:val="24"/>
                <w:szCs w:val="24"/>
              </w:rPr>
            </w:pPr>
            <w:r w:rsidRPr="006A689E">
              <w:rPr>
                <w:rFonts w:ascii="Times New Roman" w:hAnsi="Times New Roman" w:cs="Times New Roman"/>
                <w:sz w:val="24"/>
                <w:szCs w:val="24"/>
              </w:rPr>
              <w:t>Бунет О. Е.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651B01" w:rsidRDefault="00C41FBB" w:rsidP="00C41FBB">
            <w:pPr>
              <w:rPr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8"/>
              </w:rPr>
              <w:t>«День музыки» с.Калманка ДМШ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651B01" w:rsidRDefault="00C41FBB" w:rsidP="00C41FBB">
            <w:pPr>
              <w:rPr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8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651B01" w:rsidRDefault="00C41FBB" w:rsidP="00C41FBB">
            <w:pPr>
              <w:rPr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8"/>
              </w:rPr>
              <w:t>Шульц Зяблицкий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6B096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«День учителя» день самоуправления, концерт ко Дню учителя ДМШ с. Новороманово, с. Калманка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6B096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6B096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C41FBB" w:rsidRPr="006B096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унет О. Е</w:t>
            </w:r>
          </w:p>
          <w:p w:rsidR="00C41FBB" w:rsidRDefault="00C41FBB" w:rsidP="00C4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Скрипко Е. В. Шульц Марина Маштаков Чебаков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6B096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Концерт ко дню пожилого человека. ДМШ с. Новороманово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6B096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6B0962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C41FBB" w:rsidRDefault="00C41FBB" w:rsidP="00C4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62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4E48DA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>Концерт ко дню пожилого человека ДМШ с.Бураново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4E48DA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>Учащиеся ДМШ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4E48DA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 xml:space="preserve">Шульц </w:t>
            </w:r>
          </w:p>
          <w:p w:rsidR="00C41FBB" w:rsidRPr="004E48DA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C41FBB" w:rsidRPr="004E48DA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>Маштаков</w:t>
            </w:r>
          </w:p>
          <w:p w:rsidR="00C41FBB" w:rsidRDefault="00C41FBB" w:rsidP="00C4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>Чебаков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4E48DA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8DA">
              <w:rPr>
                <w:sz w:val="24"/>
                <w:szCs w:val="24"/>
              </w:rPr>
              <w:t xml:space="preserve">Праздничная программа ко Дню пожилого человека «В гармонии с возрастом» </w:t>
            </w: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 xml:space="preserve"> КИЦ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4E48DA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745D54" w:rsidRDefault="00C41FBB" w:rsidP="00C41FBB">
            <w:pPr>
              <w:spacing w:after="0"/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Шульц О.П.</w:t>
            </w:r>
          </w:p>
          <w:p w:rsidR="00C41FBB" w:rsidRPr="00745D54" w:rsidRDefault="00C41FBB" w:rsidP="00C41FBB">
            <w:pPr>
              <w:spacing w:after="0"/>
              <w:rPr>
                <w:sz w:val="24"/>
                <w:szCs w:val="24"/>
              </w:rPr>
            </w:pPr>
            <w:r w:rsidRPr="00745D54">
              <w:rPr>
                <w:sz w:val="24"/>
                <w:szCs w:val="24"/>
              </w:rPr>
              <w:t>Скворцова А.Ю.</w:t>
            </w:r>
          </w:p>
          <w:p w:rsidR="00C41FBB" w:rsidRPr="004E48DA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4E48DA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8DA">
              <w:rPr>
                <w:sz w:val="24"/>
                <w:szCs w:val="24"/>
              </w:rPr>
              <w:t>Районный фестиваль творчества пожилых людей «Время исполнять мечты»</w:t>
            </w: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 xml:space="preserve"> КИЦ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4E48DA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48DA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4E48DA" w:rsidRDefault="00C41FBB" w:rsidP="00C41FBB">
            <w:pPr>
              <w:spacing w:after="0"/>
              <w:rPr>
                <w:sz w:val="24"/>
                <w:szCs w:val="24"/>
              </w:rPr>
            </w:pPr>
            <w:r w:rsidRPr="004E48DA">
              <w:rPr>
                <w:sz w:val="24"/>
                <w:szCs w:val="24"/>
              </w:rPr>
              <w:t>Шульц О.П.</w:t>
            </w:r>
          </w:p>
          <w:p w:rsidR="00C41FBB" w:rsidRPr="004E48DA" w:rsidRDefault="00C41FBB" w:rsidP="00C41FBB">
            <w:pPr>
              <w:spacing w:after="0"/>
              <w:rPr>
                <w:sz w:val="24"/>
                <w:szCs w:val="24"/>
              </w:rPr>
            </w:pPr>
            <w:r w:rsidRPr="004E48DA">
              <w:rPr>
                <w:sz w:val="24"/>
                <w:szCs w:val="24"/>
              </w:rPr>
              <w:t xml:space="preserve">Скворцова </w:t>
            </w:r>
          </w:p>
          <w:p w:rsidR="00C41FBB" w:rsidRPr="004E48DA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«Музыкальная культура Барнаула 18 –начала 21 века» экскурсия в ГМИЛИКА «гос. Музей истории литературы, искусства и культуры Алтая»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Организационный выезд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  <w:p w:rsidR="00C41FBB" w:rsidRPr="004E48DA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Бунет О. Е</w:t>
            </w:r>
            <w:r w:rsidRPr="0022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«Вместе мы едины» познавательная лекция-концерт. ДМШ Новороманово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  <w:p w:rsidR="00C41FBB" w:rsidRPr="004E48DA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Бунет О. Е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«День матери» концерт, музыкальный квест для мам ДМШ с. Новороманово</w:t>
            </w:r>
          </w:p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Бунет О. Е.</w:t>
            </w:r>
          </w:p>
          <w:p w:rsidR="00C41FBB" w:rsidRPr="004E48DA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Скрипко Е. 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«Мамочкам и бабушкам с любовью» концертная программа ДМШ с.Калманка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  <w:p w:rsidR="00C41FBB" w:rsidRDefault="00C41FBB" w:rsidP="00C41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 xml:space="preserve">Шульц О.П. и </w:t>
            </w:r>
          </w:p>
          <w:p w:rsidR="00C41FBB" w:rsidRPr="002424D1" w:rsidRDefault="00C41FBB" w:rsidP="00C4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2424D1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 обучающихся фортепианного отделения ДМШ Новороманово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2424D1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2424D1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C41FBB" w:rsidRPr="002424D1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  <w:p w:rsidR="00C41FBB" w:rsidRPr="002424D1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4D1">
              <w:rPr>
                <w:rFonts w:ascii="Times New Roman" w:hAnsi="Times New Roman" w:cs="Times New Roman"/>
                <w:sz w:val="24"/>
                <w:szCs w:val="24"/>
              </w:rPr>
              <w:t>Скрипко Е. В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концерт обучающихся фортепиано, баянаДМШ Калманка </w:t>
            </w:r>
          </w:p>
          <w:p w:rsidR="00C41FBB" w:rsidRPr="00D02AC0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D02AC0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D02AC0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Афанасьева Т.А., Маштаков В.И., Чебаков И.Е.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D02AC0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Концерт для родителей обучающихся фортепианного отделения ДМШ Новороманово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D02AC0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D02AC0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C41FBB" w:rsidRPr="00D02AC0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  <w:p w:rsidR="00C41FBB" w:rsidRPr="002424D1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Скрипко Е. В.</w:t>
            </w:r>
          </w:p>
        </w:tc>
      </w:tr>
      <w:tr w:rsidR="00C41FBB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854932" w:rsidRDefault="00C41FBB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BB" w:rsidRPr="00D02AC0" w:rsidRDefault="00C41FBB" w:rsidP="00C41FBB">
            <w:pPr>
              <w:rPr>
                <w:rFonts w:ascii="Times New Roman" w:hAnsi="Times New Roman" w:cs="Times New Roman"/>
              </w:rPr>
            </w:pPr>
            <w:r w:rsidRPr="00D02AC0">
              <w:rPr>
                <w:rFonts w:ascii="Times New Roman" w:hAnsi="Times New Roman" w:cs="Times New Roman"/>
              </w:rPr>
              <w:t>Открытые академические Концерты, контрольные уроки по музыкальному отделения(баян, фортепиано, общее фортепиано), музыкальный фольклор, хореография, театральное искусство, для родителей обучающихсяДМШ Калманка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BB" w:rsidRPr="00D02AC0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BB" w:rsidRPr="00D02AC0" w:rsidRDefault="00C41FBB" w:rsidP="00C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D02AC0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 для отделения РЭР</w:t>
            </w:r>
          </w:p>
          <w:p w:rsidR="00FC6C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«Сказки Рождества»  ДМШ Калманка</w:t>
            </w:r>
          </w:p>
          <w:p w:rsidR="00FC6C5E" w:rsidRPr="002424D1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D02AC0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D02AC0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0">
              <w:rPr>
                <w:rFonts w:ascii="Times New Roman" w:hAnsi="Times New Roman" w:cs="Times New Roman"/>
                <w:sz w:val="24"/>
                <w:szCs w:val="24"/>
              </w:rPr>
              <w:t>Маштаков В.И., Чебаков И.Е., Шульц О.П., Калинина А.В.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F85">
              <w:rPr>
                <w:rFonts w:ascii="Times New Roman" w:hAnsi="Times New Roman" w:cs="Times New Roman"/>
                <w:sz w:val="24"/>
                <w:szCs w:val="24"/>
              </w:rPr>
              <w:t>Новогодний мюзикл «По следам зимушки-зимы…» ДМШ Новороманово</w:t>
            </w:r>
          </w:p>
          <w:p w:rsidR="00FC6C5E" w:rsidRPr="00462F85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462F85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F85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462F85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F85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FC6C5E" w:rsidRPr="00462F85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F85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  <w:p w:rsidR="00FC6C5E" w:rsidRPr="00462F85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F85">
              <w:rPr>
                <w:rFonts w:ascii="Times New Roman" w:hAnsi="Times New Roman" w:cs="Times New Roman"/>
                <w:sz w:val="24"/>
                <w:szCs w:val="24"/>
              </w:rPr>
              <w:t>Бунет О. Е.</w:t>
            </w:r>
          </w:p>
          <w:p w:rsidR="00FC6C5E" w:rsidRPr="002424D1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F85">
              <w:rPr>
                <w:rFonts w:ascii="Times New Roman" w:hAnsi="Times New Roman" w:cs="Times New Roman"/>
                <w:sz w:val="24"/>
                <w:szCs w:val="24"/>
              </w:rPr>
              <w:t>Скрипко Е. В.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462F85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85">
              <w:rPr>
                <w:rFonts w:ascii="Times New Roman" w:hAnsi="Times New Roman" w:cs="Times New Roman"/>
                <w:sz w:val="24"/>
                <w:szCs w:val="24"/>
              </w:rPr>
              <w:t>«В предверии Рождества» концерт ДМШ Калманка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462F85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85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462F85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8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7E3B3A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3A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 (участие) Калманский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462F85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7E3B3A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3A">
              <w:rPr>
                <w:rFonts w:ascii="Times New Roman" w:hAnsi="Times New Roman" w:cs="Times New Roman"/>
                <w:sz w:val="24"/>
                <w:szCs w:val="24"/>
              </w:rPr>
              <w:t>Шульц О.П</w:t>
            </w:r>
          </w:p>
          <w:p w:rsidR="00FC6C5E" w:rsidRPr="007E3B3A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3A">
              <w:rPr>
                <w:rFonts w:ascii="Times New Roman" w:hAnsi="Times New Roman" w:cs="Times New Roman"/>
                <w:sz w:val="24"/>
                <w:szCs w:val="24"/>
              </w:rPr>
              <w:t>Марина Т.А.</w:t>
            </w:r>
          </w:p>
          <w:p w:rsidR="00FC6C5E" w:rsidRPr="007E3B3A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Маштаков </w:t>
            </w:r>
          </w:p>
          <w:p w:rsidR="00FC6C5E" w:rsidRPr="00462F85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3A">
              <w:rPr>
                <w:rFonts w:ascii="Times New Roman" w:hAnsi="Times New Roman" w:cs="Times New Roman"/>
                <w:sz w:val="24"/>
                <w:szCs w:val="24"/>
              </w:rPr>
              <w:t>Чебаков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Рождество Христово: «Свет Рождественской звезды квест» ДМШ Новороманово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  <w:p w:rsidR="00FC6C5E" w:rsidRPr="00462F85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Бунет О. Е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Открытый урок сводного хора ДМШ Новороманово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</w:p>
          <w:p w:rsidR="00FC6C5E" w:rsidRPr="00462F85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Открытый урок по музыкальной литературе «____» ДМШ Новороманово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D37B9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93">
              <w:rPr>
                <w:rFonts w:ascii="Times New Roman" w:hAnsi="Times New Roman" w:cs="Times New Roman"/>
                <w:sz w:val="24"/>
                <w:szCs w:val="24"/>
              </w:rPr>
              <w:t>Бунет О. Е.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FC6C5E" w:rsidRDefault="00FC6C5E" w:rsidP="00960590">
            <w:pPr>
              <w:rPr>
                <w:rFonts w:ascii="Times New Roman" w:hAnsi="Times New Roman" w:cs="Times New Roman"/>
              </w:rPr>
            </w:pPr>
            <w:r w:rsidRPr="00FC6C5E">
              <w:rPr>
                <w:rFonts w:ascii="Times New Roman" w:hAnsi="Times New Roman" w:cs="Times New Roman"/>
                <w:sz w:val="20"/>
              </w:rPr>
              <w:t>9 МЕЖДУНАРОДНЫЙ КОНКУРС ДЕТСКОГО И МОЛОДЕЖНОГО ТВОРЧЕСТВА "ЗВЕЗДНЫЙ ПРОЕКТ" г. Барнаул январь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>Ильинкова В. В.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>Урок – лекция «Ко дню Рождения Ф. Мендельсона» Новороманово. 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</w:rPr>
            </w:pPr>
            <w:r w:rsidRPr="00126456">
              <w:rPr>
                <w:rFonts w:ascii="Times New Roman" w:hAnsi="Times New Roman" w:cs="Times New Roman"/>
              </w:rPr>
              <w:t>Ильинкова В. В., Бунет О. Е.. Скрипко Е. В.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>Праздник посвященный 23 февраля, ко дню «Защитника отечества» Новороманово ДМШ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>,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>Ильинкова В. В., Бунет О. Е.. Скрипко Е. В.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«Дню защитника отечества» Калманская 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254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>Участие, подготовка номеров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8254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>Шульц О.П., Афанасьева Т.А., Марина Т.А.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8254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«Патриотической песни»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>Калманка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254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8254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>Ильинкова В. В., Марина Т.А.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>«Татьянин бал»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>Калманка</w:t>
            </w:r>
          </w:p>
          <w:p w:rsidR="00FC6C5E" w:rsidRPr="00126456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8254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E">
              <w:rPr>
                <w:rFonts w:ascii="Times New Roman" w:hAnsi="Times New Roman" w:cs="Times New Roman"/>
                <w:sz w:val="24"/>
                <w:szCs w:val="24"/>
              </w:rPr>
              <w:t>Ильинкова В. В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Семейный конкурс « Рисуем Масленицу», «Масленичные частушки» Новором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аново</w:t>
            </w: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 xml:space="preserve"> ДМШ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март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Ильинкова В. В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Концерт к 8 марта Новороманоская СОШ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126456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Ильинкова В. В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F25CC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C3">
              <w:rPr>
                <w:rFonts w:ascii="Times New Roman" w:hAnsi="Times New Roman" w:cs="Times New Roman"/>
                <w:sz w:val="24"/>
                <w:szCs w:val="24"/>
              </w:rPr>
              <w:t>«Проводы Русской зимы» с.Новороманово,</w:t>
            </w:r>
          </w:p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CC3">
              <w:rPr>
                <w:rFonts w:ascii="Times New Roman" w:hAnsi="Times New Roman" w:cs="Times New Roman"/>
                <w:sz w:val="24"/>
                <w:szCs w:val="24"/>
              </w:rPr>
              <w:t>с.Калманка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F25CC3" w:rsidRDefault="00FC6C5E" w:rsidP="00960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C3">
              <w:rPr>
                <w:rFonts w:ascii="Times New Roman" w:hAnsi="Times New Roman" w:cs="Times New Roman"/>
                <w:sz w:val="24"/>
                <w:szCs w:val="24"/>
              </w:rPr>
              <w:t>преподаватели с.Новороманово и с.Калманка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Открытый урок «Поем и танцуем» для родителей «Подготовительная группа» Новором ДМШ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Ильинкова В. В., Бунет О. Е.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Районный конкурс пианистов «Музыкальная мозаика» ДМШ, с. Калманка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Ильинкова В. В., Скрипко Е. В.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F25CC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C3">
              <w:rPr>
                <w:rFonts w:ascii="Times New Roman" w:hAnsi="Times New Roman" w:cs="Times New Roman"/>
                <w:sz w:val="24"/>
                <w:szCs w:val="24"/>
              </w:rPr>
              <w:t>Классный час РЭР отделения с мамами</w:t>
            </w:r>
          </w:p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CC3">
              <w:rPr>
                <w:rFonts w:ascii="Times New Roman" w:hAnsi="Times New Roman" w:cs="Times New Roman"/>
                <w:sz w:val="24"/>
                <w:szCs w:val="24"/>
              </w:rPr>
              <w:t>«Поем вместе»</w:t>
            </w:r>
            <w:r w:rsidRPr="00F25CC3">
              <w:rPr>
                <w:rFonts w:ascii="Times New Roman" w:hAnsi="Times New Roman" w:cs="Times New Roman"/>
                <w:sz w:val="24"/>
                <w:szCs w:val="28"/>
              </w:rPr>
              <w:t xml:space="preserve"> ДМШ, с. Калманка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FC1">
              <w:rPr>
                <w:rFonts w:ascii="Times New Roman" w:hAnsi="Times New Roman" w:cs="Times New Roman"/>
                <w:sz w:val="24"/>
                <w:szCs w:val="28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F25CC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C3">
              <w:rPr>
                <w:rFonts w:ascii="Times New Roman" w:hAnsi="Times New Roman" w:cs="Times New Roman"/>
                <w:sz w:val="24"/>
                <w:szCs w:val="24"/>
              </w:rPr>
              <w:t>Шульц О.П., Маштаков В.И.,</w:t>
            </w:r>
          </w:p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CC3">
              <w:rPr>
                <w:rFonts w:ascii="Times New Roman" w:hAnsi="Times New Roman" w:cs="Times New Roman"/>
                <w:sz w:val="24"/>
                <w:szCs w:val="24"/>
              </w:rPr>
              <w:t>Калинина А.В</w:t>
            </w:r>
            <w:r w:rsidRPr="001C3FC1">
              <w:rPr>
                <w:sz w:val="24"/>
                <w:szCs w:val="24"/>
              </w:rPr>
              <w:t>.</w:t>
            </w: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F25CC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Pr="00625C6E">
              <w:rPr>
                <w:sz w:val="24"/>
                <w:szCs w:val="24"/>
              </w:rPr>
              <w:t xml:space="preserve"> « Музыка прекрасна»  с приглашением мам учащихся.</w:t>
            </w:r>
            <w:r w:rsidRPr="00D11397">
              <w:rPr>
                <w:rFonts w:ascii="Times New Roman" w:hAnsi="Times New Roman" w:cs="Times New Roman"/>
                <w:szCs w:val="28"/>
              </w:rPr>
              <w:t xml:space="preserve"> ДМШ</w:t>
            </w:r>
            <w:r w:rsidR="00960590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D11397">
              <w:rPr>
                <w:rFonts w:ascii="Times New Roman" w:hAnsi="Times New Roman" w:cs="Times New Roman"/>
                <w:szCs w:val="28"/>
              </w:rPr>
              <w:t>с. Калманка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1C3FC1" w:rsidRDefault="00FC6C5E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1397">
              <w:rPr>
                <w:rFonts w:ascii="Times New Roman" w:hAnsi="Times New Roman" w:cs="Times New Roman"/>
                <w:szCs w:val="28"/>
              </w:rPr>
              <w:t>Организация,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5E" w:rsidRPr="00625C6E" w:rsidRDefault="00FC6C5E" w:rsidP="00960590">
            <w:pPr>
              <w:rPr>
                <w:sz w:val="24"/>
                <w:szCs w:val="24"/>
              </w:rPr>
            </w:pPr>
            <w:r w:rsidRPr="00625C6E">
              <w:rPr>
                <w:sz w:val="24"/>
                <w:szCs w:val="24"/>
              </w:rPr>
              <w:t>Шульц О.П., Афанасьева Т.А., Марина Т.А., Маштаков В.И., Чебаков В.И.</w:t>
            </w:r>
          </w:p>
          <w:p w:rsidR="00FC6C5E" w:rsidRPr="00F25CC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5E" w:rsidRPr="00854932" w:rsidTr="00A51512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5E" w:rsidRPr="00854932" w:rsidRDefault="00FC6C5E" w:rsidP="009F5233">
            <w:pPr>
              <w:pStyle w:val="af4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5E" w:rsidRPr="00F25CC3" w:rsidRDefault="00FC6C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 ДМШ на всех отделениях, открытый концерт победителей для родителей. Все отделения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C3" w:rsidRDefault="00FC6C5E" w:rsidP="00173E52">
            <w:pPr>
              <w:rPr>
                <w:sz w:val="24"/>
                <w:szCs w:val="24"/>
              </w:rPr>
            </w:pPr>
            <w:r w:rsidRPr="00D11397">
              <w:rPr>
                <w:rFonts w:ascii="Times New Roman" w:hAnsi="Times New Roman" w:cs="Times New Roman"/>
                <w:szCs w:val="28"/>
              </w:rPr>
              <w:t>Организация, участие</w:t>
            </w:r>
            <w:r w:rsidR="00173E52">
              <w:rPr>
                <w:sz w:val="24"/>
                <w:szCs w:val="24"/>
              </w:rPr>
              <w:t xml:space="preserve"> </w:t>
            </w:r>
          </w:p>
          <w:p w:rsidR="00173E52" w:rsidRDefault="00BA39C3" w:rsidP="00173E52">
            <w:pPr>
              <w:rPr>
                <w:sz w:val="24"/>
                <w:szCs w:val="24"/>
              </w:rPr>
            </w:pPr>
            <w:r w:rsidRPr="00D11397">
              <w:rPr>
                <w:rFonts w:ascii="Times New Roman" w:hAnsi="Times New Roman" w:cs="Times New Roman"/>
                <w:szCs w:val="28"/>
              </w:rPr>
              <w:t>ДМШ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D11397">
              <w:rPr>
                <w:rFonts w:ascii="Times New Roman" w:hAnsi="Times New Roman" w:cs="Times New Roman"/>
                <w:szCs w:val="28"/>
              </w:rPr>
              <w:t>с. Калманка</w:t>
            </w:r>
          </w:p>
          <w:p w:rsidR="00173E52" w:rsidRDefault="00173E52" w:rsidP="00173E5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sz w:val="24"/>
                <w:szCs w:val="24"/>
              </w:rPr>
              <w:t>Гарбуз Дмитрий</w:t>
            </w:r>
            <w:r w:rsidRPr="00D1139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C6C5E" w:rsidRDefault="00173E52" w:rsidP="0096059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Диплом</w:t>
            </w:r>
          </w:p>
          <w:p w:rsidR="00173E52" w:rsidRPr="00173E52" w:rsidRDefault="00173E52" w:rsidP="00173E52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173E52">
              <w:rPr>
                <w:sz w:val="24"/>
                <w:szCs w:val="24"/>
                <w:u w:val="single"/>
              </w:rPr>
              <w:t>Лавров Тимофей</w:t>
            </w:r>
            <w:r w:rsidRPr="00173E52">
              <w:rPr>
                <w:rFonts w:ascii="Times New Roman" w:hAnsi="Times New Roman" w:cs="Times New Roman"/>
                <w:szCs w:val="28"/>
                <w:u w:val="single"/>
              </w:rPr>
              <w:t xml:space="preserve"> Диплом</w:t>
            </w:r>
          </w:p>
          <w:p w:rsidR="00173E52" w:rsidRDefault="00BA39C3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Радченко Родион 1место</w:t>
            </w:r>
          </w:p>
          <w:p w:rsidR="00BA39C3" w:rsidRDefault="00BA39C3" w:rsidP="00960590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BA39C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Радченко Денис 3 место</w:t>
            </w:r>
          </w:p>
          <w:p w:rsidR="00BA39C3" w:rsidRDefault="00BA39C3" w:rsidP="00BA39C3">
            <w:pPr>
              <w:rPr>
                <w:rFonts w:ascii="Times New Roman" w:hAnsi="Times New Roman" w:cs="Times New Roman"/>
                <w:szCs w:val="28"/>
              </w:rPr>
            </w:pPr>
            <w:r w:rsidRPr="00BA39C3">
              <w:rPr>
                <w:rFonts w:ascii="Times New Roman" w:hAnsi="Times New Roman" w:cs="Times New Roman"/>
                <w:sz w:val="24"/>
                <w:szCs w:val="28"/>
              </w:rPr>
              <w:t>Никонов Сергей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Диплом</w:t>
            </w:r>
          </w:p>
          <w:p w:rsidR="00BA39C3" w:rsidRDefault="00BA39C3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Шалагин Демид 1 место</w:t>
            </w:r>
          </w:p>
          <w:p w:rsidR="00BA39C3" w:rsidRDefault="00BA39C3" w:rsidP="009605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Гуринов Дмитрий 1место</w:t>
            </w:r>
          </w:p>
          <w:p w:rsidR="00BA39C3" w:rsidRDefault="00BA39C3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Чуркина Аделина 1место</w:t>
            </w:r>
          </w:p>
          <w:p w:rsidR="00BA39C3" w:rsidRDefault="00BA39C3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Чернявская Варвара 2 место</w:t>
            </w:r>
          </w:p>
          <w:p w:rsidR="00BA39C3" w:rsidRDefault="00BA39C3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Бугакова Анна 3 место</w:t>
            </w:r>
          </w:p>
          <w:p w:rsidR="00BA39C3" w:rsidRDefault="00BA39C3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Шалагина Милана 1место</w:t>
            </w:r>
          </w:p>
          <w:p w:rsidR="00BA39C3" w:rsidRDefault="00BA39C3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Шабалина Ульяна Диплом</w:t>
            </w:r>
          </w:p>
          <w:p w:rsidR="00BA39C3" w:rsidRDefault="00280500" w:rsidP="00BA39C3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8050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Бурдина Та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тьяна</w:t>
            </w:r>
            <w:r w:rsidRPr="0028050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1 место </w:t>
            </w:r>
          </w:p>
          <w:p w:rsidR="00280500" w:rsidRDefault="00280500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Бобешко Илья 3 место</w:t>
            </w:r>
          </w:p>
          <w:p w:rsidR="00280500" w:rsidRDefault="00280500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Девляшкина Александра Диплом</w:t>
            </w:r>
          </w:p>
          <w:p w:rsidR="00280500" w:rsidRDefault="00280500" w:rsidP="002805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Рейляну Вероника Диплом</w:t>
            </w:r>
          </w:p>
          <w:p w:rsidR="00280500" w:rsidRDefault="00280500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Легостаева Елизавета Диплом</w:t>
            </w:r>
          </w:p>
          <w:p w:rsidR="00280500" w:rsidRPr="0070345E" w:rsidRDefault="00280500" w:rsidP="00BA39C3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0345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Стародубцева Анастасия Диплом</w:t>
            </w:r>
          </w:p>
          <w:p w:rsidR="00280500" w:rsidRDefault="00280500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Жеребцов Игорь Диплом</w:t>
            </w:r>
          </w:p>
          <w:p w:rsidR="00280500" w:rsidRDefault="00280500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Анищенко Алина 3 место </w:t>
            </w:r>
          </w:p>
          <w:p w:rsidR="0070345E" w:rsidRDefault="0070345E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Головишникова Ульяна 1 место</w:t>
            </w:r>
          </w:p>
          <w:p w:rsidR="0070345E" w:rsidRDefault="0070345E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Ященко Кристина 3 место</w:t>
            </w:r>
          </w:p>
          <w:p w:rsidR="0070345E" w:rsidRPr="0070345E" w:rsidRDefault="0070345E" w:rsidP="00BA39C3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0345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Горечук Алексей Диплом</w:t>
            </w:r>
          </w:p>
          <w:p w:rsidR="00280500" w:rsidRDefault="0070345E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Младшая группа вокального ансамбля </w:t>
            </w:r>
            <w:r w:rsidR="00714FF8">
              <w:rPr>
                <w:rFonts w:ascii="Times New Roman" w:hAnsi="Times New Roman" w:cs="Times New Roman"/>
                <w:sz w:val="24"/>
                <w:szCs w:val="28"/>
              </w:rPr>
              <w:t>«Рассвет» 1 место</w:t>
            </w:r>
          </w:p>
          <w:p w:rsidR="00714FF8" w:rsidRDefault="00714FF8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Больц Алена 3 место </w:t>
            </w:r>
          </w:p>
          <w:p w:rsidR="00714FF8" w:rsidRDefault="00714FF8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Немов Алексей 1 место </w:t>
            </w:r>
          </w:p>
          <w:p w:rsidR="00714FF8" w:rsidRDefault="00714FF8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Анисимова Александра 2место </w:t>
            </w:r>
          </w:p>
          <w:p w:rsidR="00714FF8" w:rsidRDefault="00714FF8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Дайбелей София  3 место</w:t>
            </w:r>
          </w:p>
          <w:p w:rsidR="00714FF8" w:rsidRDefault="00714FF8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Ковалева Таяна 2 место</w:t>
            </w:r>
          </w:p>
          <w:p w:rsidR="00714FF8" w:rsidRDefault="00714FF8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Шабалина Екатерина 1 место</w:t>
            </w:r>
          </w:p>
          <w:p w:rsidR="00714FF8" w:rsidRDefault="00714FF8" w:rsidP="00BA39C3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14FF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Шабалина Виктория Диплом   </w:t>
            </w:r>
          </w:p>
          <w:p w:rsidR="00FA0EA1" w:rsidRDefault="00FA0EA1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0EA1">
              <w:rPr>
                <w:rFonts w:ascii="Times New Roman" w:hAnsi="Times New Roman" w:cs="Times New Roman"/>
                <w:sz w:val="24"/>
                <w:szCs w:val="28"/>
              </w:rPr>
              <w:t>Ансамбль семьи Шабалиных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 место </w:t>
            </w:r>
          </w:p>
          <w:p w:rsidR="00FA0EA1" w:rsidRPr="00FA0EA1" w:rsidRDefault="00FA0EA1" w:rsidP="00BA39C3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FA0EA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Шабалина Ульяна 3 место</w:t>
            </w:r>
          </w:p>
          <w:p w:rsidR="00FA0EA1" w:rsidRDefault="00FA0EA1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Вокальный ансамбль «Калибри»(подготовка) 1 место </w:t>
            </w:r>
          </w:p>
          <w:p w:rsidR="00FA0EA1" w:rsidRDefault="00FA0EA1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Вокальный ансамбль «Калибри» </w:t>
            </w:r>
          </w:p>
          <w:p w:rsidR="00FA0EA1" w:rsidRDefault="00FA0EA1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5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 Смешанная</w:t>
            </w:r>
            <w:r w:rsidR="006B7500" w:rsidRPr="006B75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B7500">
              <w:rPr>
                <w:rFonts w:ascii="Times New Roman" w:hAnsi="Times New Roman" w:cs="Times New Roman"/>
                <w:sz w:val="24"/>
                <w:szCs w:val="28"/>
              </w:rPr>
              <w:t xml:space="preserve">) 2 место </w:t>
            </w:r>
          </w:p>
          <w:p w:rsidR="006B7500" w:rsidRPr="006B7500" w:rsidRDefault="006B7500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Танцевальная группа выпускников </w:t>
            </w:r>
            <w:r w:rsidRPr="00D06C9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ДМШ </w:t>
            </w:r>
            <w:r w:rsidR="00D06C9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 w:rsidR="00D06C94" w:rsidRPr="00D06C9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2место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A0EA1" w:rsidRDefault="00FA0EA1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6C94">
              <w:rPr>
                <w:rFonts w:ascii="Times New Roman" w:hAnsi="Times New Roman" w:cs="Times New Roman"/>
                <w:sz w:val="24"/>
                <w:szCs w:val="28"/>
              </w:rPr>
              <w:t>Ансамбль «Вдохновение» «Морская дискотека» Диплом</w:t>
            </w:r>
          </w:p>
          <w:p w:rsidR="00D06C94" w:rsidRPr="00852F85" w:rsidRDefault="00D06C94" w:rsidP="00BA39C3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06C9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Ансамбль «Вдохновение» «Я не такой» 2 место</w:t>
            </w:r>
          </w:p>
          <w:p w:rsidR="00D06C94" w:rsidRDefault="00D06C94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Ансамбль «Вдохновение» «Баю, баюшки ,баю» Диплом</w:t>
            </w:r>
          </w:p>
          <w:p w:rsidR="00D06C94" w:rsidRPr="00852F85" w:rsidRDefault="00D06C94" w:rsidP="00BA39C3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52F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Ансамбль «Вдохновение» «</w:t>
            </w:r>
            <w:r w:rsidR="00852F85" w:rsidRPr="00852F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Я любила сокола</w:t>
            </w:r>
            <w:r w:rsidRPr="00852F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  <w:r w:rsidR="00852F85" w:rsidRPr="00852F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1 место </w:t>
            </w:r>
          </w:p>
          <w:p w:rsidR="00D06C94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Джаббарова Вероника 1 место</w:t>
            </w:r>
          </w:p>
          <w:p w:rsidR="00852F85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Джаббарова Варя Диплом </w:t>
            </w:r>
          </w:p>
          <w:p w:rsidR="00852F85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Коломейцева Маргарита Диплом</w:t>
            </w:r>
          </w:p>
          <w:p w:rsidR="00852F85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Авдеева Алиса 3 место</w:t>
            </w:r>
          </w:p>
          <w:p w:rsidR="00852F85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Быченко Васелина 3 место</w:t>
            </w:r>
          </w:p>
          <w:p w:rsidR="00852F85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Гофер Виктор, Павленко Алексей Диплом</w:t>
            </w:r>
          </w:p>
          <w:p w:rsidR="00852F85" w:rsidRDefault="00852F85" w:rsidP="00852F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Дорофеев Дмитрий Диплом</w:t>
            </w:r>
          </w:p>
          <w:p w:rsidR="00852F85" w:rsidRDefault="00852F85" w:rsidP="00852F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Миллер Евгения, Больц Алена 3 место</w:t>
            </w:r>
          </w:p>
          <w:p w:rsidR="00852F85" w:rsidRDefault="00520041" w:rsidP="00852F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Павленко Алексей, </w:t>
            </w:r>
            <w:r w:rsidR="00852F85">
              <w:rPr>
                <w:rFonts w:ascii="Times New Roman" w:hAnsi="Times New Roman" w:cs="Times New Roman"/>
                <w:sz w:val="24"/>
                <w:szCs w:val="28"/>
              </w:rPr>
              <w:t xml:space="preserve">Оплачко Юлия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</w:p>
          <w:p w:rsidR="00520041" w:rsidRDefault="00520041" w:rsidP="00852F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Оплачко Юлия  Диплом</w:t>
            </w:r>
          </w:p>
          <w:p w:rsidR="00520041" w:rsidRDefault="00520041" w:rsidP="00852F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Скворцов Иван  3место</w:t>
            </w:r>
          </w:p>
          <w:p w:rsidR="00520041" w:rsidRPr="00520041" w:rsidRDefault="00520041" w:rsidP="00852F85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2004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Театральная студия ЭТЮД  Диплом</w:t>
            </w:r>
          </w:p>
          <w:p w:rsidR="00852F85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2F85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2F85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2F85" w:rsidRPr="00FA0EA1" w:rsidRDefault="00852F85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4FF8" w:rsidRPr="00BA39C3" w:rsidRDefault="00714FF8" w:rsidP="00BA39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E52" w:rsidRDefault="00173E52" w:rsidP="00960590">
            <w:pPr>
              <w:rPr>
                <w:sz w:val="24"/>
                <w:szCs w:val="24"/>
              </w:rPr>
            </w:pPr>
          </w:p>
          <w:p w:rsidR="00FC6C5E" w:rsidRDefault="00173E52" w:rsidP="0096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Маштаков В.И.</w:t>
            </w:r>
          </w:p>
          <w:p w:rsidR="00173E52" w:rsidRDefault="00173E52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52" w:rsidRDefault="00173E52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 И.Е.</w:t>
            </w:r>
          </w:p>
          <w:p w:rsidR="00BA39C3" w:rsidRDefault="00BA39C3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C3" w:rsidRDefault="00BA39C3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C3" w:rsidRDefault="00BA39C3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Т.А.</w:t>
            </w:r>
          </w:p>
          <w:p w:rsidR="00280500" w:rsidRDefault="00280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00" w:rsidRDefault="00280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00" w:rsidRDefault="00280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00" w:rsidRDefault="00280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00" w:rsidRDefault="00280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00" w:rsidRDefault="00280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00" w:rsidRDefault="00280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00" w:rsidRDefault="00280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Скрипко Е.В.</w:t>
            </w:r>
          </w:p>
          <w:p w:rsidR="00280500" w:rsidRDefault="00280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5E" w:rsidRDefault="007034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5E" w:rsidRDefault="007034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5E" w:rsidRDefault="007034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5E" w:rsidRDefault="007034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Ильинкова В.В.</w:t>
            </w:r>
          </w:p>
          <w:p w:rsidR="0070345E" w:rsidRDefault="007034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5E" w:rsidRDefault="007034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5E" w:rsidRDefault="007034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5E" w:rsidRDefault="007034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Т.А.</w:t>
            </w:r>
          </w:p>
          <w:p w:rsidR="0070345E" w:rsidRDefault="0070345E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О.П.</w:t>
            </w: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1" w:rsidRDefault="00FA0EA1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Ильинкова В.В.</w:t>
            </w:r>
          </w:p>
          <w:p w:rsidR="006B7500" w:rsidRDefault="006B7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00" w:rsidRDefault="006B7500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C94" w:rsidRDefault="00D06C94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C94" w:rsidRDefault="00D06C94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Дульзан Д.А.</w:t>
            </w:r>
          </w:p>
          <w:p w:rsidR="00D06C94" w:rsidRDefault="00D06C94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C94" w:rsidRDefault="00D06C94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C94" w:rsidRDefault="00D06C94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C94" w:rsidRDefault="00D06C94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Ревтова А.А.</w:t>
            </w:r>
          </w:p>
          <w:p w:rsidR="00852F85" w:rsidRDefault="00852F85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85" w:rsidRDefault="00852F85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85" w:rsidRDefault="00852F85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А.Ю.</w:t>
            </w:r>
          </w:p>
          <w:p w:rsidR="00852F85" w:rsidRPr="00F25CC3" w:rsidRDefault="00852F85" w:rsidP="0096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9FB" w:rsidRPr="00854932" w:rsidRDefault="006929FB" w:rsidP="006929FB">
      <w:pPr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794997">
      <w:pPr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C26F86">
      <w:pPr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7.5. Инновационная деятельность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В школе ведётся поиск новых эффективных методов обучения, основанных на использовании современных компьютерных технологий. Учебные кабинеты оснащены современным техническим оборудованием: аудио и видеоаппаратурой. Применение мультимедийных технологий позволяет использовать новые методы и формы обучения в преподавании теоретических дисциплин.</w:t>
      </w:r>
      <w:r w:rsidR="00FC6C5E">
        <w:rPr>
          <w:rFonts w:ascii="Times New Roman" w:hAnsi="Times New Roman" w:cs="Times New Roman"/>
          <w:sz w:val="24"/>
          <w:szCs w:val="24"/>
        </w:rPr>
        <w:t xml:space="preserve"> М</w:t>
      </w:r>
      <w:bookmarkStart w:id="0" w:name="_GoBack"/>
      <w:bookmarkEnd w:id="0"/>
      <w:r w:rsidRPr="00854932">
        <w:rPr>
          <w:rFonts w:ascii="Times New Roman" w:hAnsi="Times New Roman" w:cs="Times New Roman"/>
          <w:sz w:val="24"/>
          <w:szCs w:val="24"/>
        </w:rPr>
        <w:t xml:space="preserve">ультимедийные технологии широко используются в преподавании предметов «Музыкальная литература», «Сольфеджио», «Беседы по истории хореографии». </w: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854932">
        <w:rPr>
          <w:rFonts w:ascii="Times New Roman" w:hAnsi="Times New Roman" w:cs="Times New Roman"/>
          <w:b/>
          <w:sz w:val="24"/>
          <w:szCs w:val="24"/>
        </w:rPr>
        <w:t>:</w:t>
      </w:r>
      <w:r w:rsidRPr="00854932">
        <w:rPr>
          <w:rFonts w:ascii="Times New Roman" w:hAnsi="Times New Roman" w:cs="Times New Roman"/>
          <w:sz w:val="24"/>
          <w:szCs w:val="24"/>
        </w:rPr>
        <w:t xml:space="preserve"> методическая работа в этом учебном году была насыщенной, продуктивной. Все методические мероприятия тщательно готовятся, проходят на хорошем профессиональном и организационном уровне, приносят пользу в решении практических и творческих задач. Формы и содержание методической работы позволяют обеспечить условия роста профессионального педагогического и методического мастерства, обмен опытом, благоприятные условия для воспитания и обучения обучающихся.</w:t>
      </w:r>
    </w:p>
    <w:p w:rsidR="00F872F9" w:rsidRPr="00854932" w:rsidRDefault="00F87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C26F86" w:rsidP="00F8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VIII. Внеклассная воспитательная и музыкально-просветительская работа</w:t>
      </w:r>
    </w:p>
    <w:p w:rsidR="00794997" w:rsidRPr="00854932" w:rsidRDefault="00794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8.1. Внеклассная воспитательная работа</w:t>
      </w:r>
      <w:r w:rsidRPr="00854932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выполнения Школой своего предназначения - воспитание духовно богатой личности. Воспитательная работа представляет собой многогранный процесс духовно-нравственного, эстетического, патриотического воспитания через обучение. Построенная модель включает воспитание на общешкольном уровне и во внеурочной работе каждого преподавателя с обучающимися своего исполнительского класса, что значительно приближает преподавателя к своим воспитанникам, предоставляя ему возможность мягкого и тонкого регулирования процесса передачи социального опыта, исполнительского мастерства, развития индивидуальных творческих возможностей каждого ребёнка и класса в целом.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Исходя из того, что Школа относится к образовательным учреждениям дополнительного образования, и обучение в ней не охватывает всю систему гражданского воспитания, как в общеобразовательной школе, Школа является своеобразным мостом, соединяющим её с общеобразовательной школой занимает особые позиции в осуществлении общих задач воспитания детей. Воспитание средствами искусства является одним из способов дополнить и расширить воспитательные процессы, а детская музыкальная школа – базой для достижения основных целей духовно-нравственного, художественно-эстетического, патриотического воспитания детей и подростков.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Искусство как эстетическое форма познания мира ребенка само по себе выполняет воспитательную функцию. Поэтому можно говорить, что искусство – это воспитание. Именно искусство представляет собой основную гуманистическую категорию воспитательного процесса, т.к. в процес</w:t>
      </w:r>
      <w:r w:rsidR="00496913" w:rsidRPr="00854932">
        <w:rPr>
          <w:rFonts w:ascii="Times New Roman" w:hAnsi="Times New Roman" w:cs="Times New Roman"/>
          <w:sz w:val="24"/>
          <w:szCs w:val="24"/>
        </w:rPr>
        <w:t>се занятий художественного цикла</w:t>
      </w:r>
      <w:r w:rsidRPr="00854932">
        <w:rPr>
          <w:rFonts w:ascii="Times New Roman" w:hAnsi="Times New Roman" w:cs="Times New Roman"/>
          <w:sz w:val="24"/>
          <w:szCs w:val="24"/>
        </w:rPr>
        <w:t xml:space="preserve"> ребёнок имеет возможность изучить, осмыслить и проанализировать тот или иной художественный образ, что вп</w:t>
      </w:r>
      <w:r w:rsidR="00496913" w:rsidRPr="00854932">
        <w:rPr>
          <w:rFonts w:ascii="Times New Roman" w:hAnsi="Times New Roman" w:cs="Times New Roman"/>
          <w:sz w:val="24"/>
          <w:szCs w:val="24"/>
        </w:rPr>
        <w:t xml:space="preserve">оследствии ориентирует на </w:t>
      </w:r>
      <w:r w:rsidRPr="00854932">
        <w:rPr>
          <w:rFonts w:ascii="Times New Roman" w:hAnsi="Times New Roman" w:cs="Times New Roman"/>
          <w:sz w:val="24"/>
          <w:szCs w:val="24"/>
        </w:rPr>
        <w:t xml:space="preserve">творчество,  самоактуализацию, самореализацию, способствует более глубокому пониманию внешних проявлений событий посредством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>познания их внутренних источников, составляет единство с воспитательным процессом в целом. Обучение различным видам искусства предусматривает самостоятельную работу дома: за музыкальным инструментом  и др., что воспитывает в ребёнке трудолюбие, целеустремлённость, волю, характер.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Эта работа ведется с учётом основных задач, способствующих достижению поставленных воспитательных целей, и, самое главное, интересов обучающихся, их родителей, что играет значимую роль в воспитании детей.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Школа предъявляет достаточно высокие требования, к реализации воспитательных программ и проектов, созданию необходимых комфортно-творческих условий для организации воспитательной деятельности и привлечению к ней всех участников воспитания. В результате, по эффективности работы можно уже сегодня говорить о положительных шагах в воспитательной системе школы по реализации поставленных задач.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Каждый воспитательный проект разработан с учётом естественных этапов развития ребёнка, его исполнительских возможностей, круга интересов семьи, моделируя в общешкольном учебно-воспитательном, просветительском, внеурочном процессах творческие и познавательные ситуации. </w:t>
      </w:r>
    </w:p>
    <w:p w:rsidR="00F872F9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8.2. Задачи: 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развитие воспитательного потенциала школы в художественном, гражданском воспитании, творческой самоактуализации личности; 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повышение уровня воспитанности обучающихся; 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ориентации обучающихся, развитие их творческих способностей, соотносимых с общим контекстом будущей профессиональной деятельности, а также с подготовкой обучающихся Школы к участию в творческой жизни общеобразовательной школы, а после окончания ДМШ и общеобразовательной школы - в Вуз, ССУЗ и др.; 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развитие сотворчества преподавателя и обучающегося, ориентация не только на конечный результат, а и на процесс приобретения знаний путём корпоративного взаимодействия преподавателя и учащегося; </w:t>
      </w:r>
    </w:p>
    <w:p w:rsidR="00F872F9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развитие духовного и творческого потенциала личности ребенка; 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развитие мировоззрения, патриотизма, гордости за своё Отечество; 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развитие эстетических вкусов, образно-художественного мышления, общей культуры, культуры поведения; 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создание благоприятных условий для адаптации обучающихся в современных условиях;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повышение роли семьи в раскрытии творческих качеств, особенностей характера ребенка, привлечение родителей к совместному воспитанию; 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выявление и поддержка юных дарований, их подготовка к дальнейшей профессиональной деятельности; </w:t>
      </w:r>
    </w:p>
    <w:p w:rsidR="00794997" w:rsidRPr="00854932" w:rsidRDefault="00F872F9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крепление взаимодействия с семьями обучающихся; </w:t>
      </w:r>
    </w:p>
    <w:p w:rsidR="00794997" w:rsidRPr="00854932" w:rsidRDefault="00C26F86" w:rsidP="00F872F9">
      <w:pPr>
        <w:pStyle w:val="af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укрепление культурно-просветительской работы, благотворительной деятельности силами всех участников воспитательной работы Школы. </w:t>
      </w:r>
    </w:p>
    <w:p w:rsidR="00F872F9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8.3.Способы организации воспитательной работы</w:t>
      </w:r>
      <w:r w:rsidRPr="00854932">
        <w:rPr>
          <w:rFonts w:ascii="Times New Roman" w:hAnsi="Times New Roman" w:cs="Times New Roman"/>
          <w:sz w:val="24"/>
          <w:szCs w:val="24"/>
        </w:rPr>
        <w:t xml:space="preserve"> посредством реализации воспитательных проектов, посещений филармонических концертов, выставок, музеев, обозначают реальные процессы воспитательной деятельности, отражают складывающиеся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>между обучающимися и преподавателями, а также самими обучающимися в творческих коллективах, отношения в процессе воспитания, внутреннюю связь содержания воспитательной работы и её форм.</w:t>
      </w:r>
    </w:p>
    <w:p w:rsidR="00F872F9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8.4. Основные направления воспитательной работы </w:t>
      </w:r>
    </w:p>
    <w:p w:rsidR="00794997" w:rsidRPr="00854932" w:rsidRDefault="006F5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Таблица № 12</w:t>
      </w:r>
    </w:p>
    <w:tbl>
      <w:tblPr>
        <w:tblStyle w:val="af3"/>
        <w:tblW w:w="0" w:type="auto"/>
        <w:tblLook w:val="04A0"/>
      </w:tblPr>
      <w:tblGrid>
        <w:gridCol w:w="2235"/>
        <w:gridCol w:w="2551"/>
        <w:gridCol w:w="4785"/>
      </w:tblGrid>
      <w:tr w:rsidR="00794997" w:rsidRPr="00854932">
        <w:tc>
          <w:tcPr>
            <w:tcW w:w="223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5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785" w:type="dxa"/>
          </w:tcPr>
          <w:p w:rsidR="00794997" w:rsidRPr="00854932" w:rsidRDefault="00C26F86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794997" w:rsidRPr="00854932">
        <w:trPr>
          <w:trHeight w:val="1830"/>
        </w:trPr>
        <w:tc>
          <w:tcPr>
            <w:tcW w:w="2235" w:type="dxa"/>
            <w:vMerge w:val="restart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</w:tc>
        <w:tc>
          <w:tcPr>
            <w:tcW w:w="2551" w:type="dxa"/>
          </w:tcPr>
          <w:p w:rsidR="00496913" w:rsidRPr="00854932" w:rsidRDefault="00496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C26F86" w:rsidRPr="00854932">
              <w:rPr>
                <w:rFonts w:ascii="Times New Roman" w:hAnsi="Times New Roman" w:cs="Times New Roman"/>
                <w:sz w:val="24"/>
                <w:szCs w:val="24"/>
              </w:rPr>
              <w:t>дисципли</w:t>
            </w:r>
          </w:p>
          <w:p w:rsidR="00794997" w:rsidRPr="00854932" w:rsidRDefault="00C26F86" w:rsidP="00496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нытруда и организованности, волевых качеств, внимания, сосредото-ченности, настойчиво-сти</w:t>
            </w: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Способствует быстрому и качественному</w:t>
            </w: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освоению навыков, их усовершенствованию, а также быстрому продвижению ученика.</w:t>
            </w:r>
          </w:p>
        </w:tc>
      </w:tr>
      <w:tr w:rsidR="00794997" w:rsidRPr="00854932">
        <w:trPr>
          <w:trHeight w:val="1065"/>
        </w:trPr>
        <w:tc>
          <w:tcPr>
            <w:tcW w:w="2235" w:type="dxa"/>
            <w:vMerge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Создание «ситуации успеха»</w:t>
            </w: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Стимулирует к дальнейшей деятельности, вызывает прилив энергии и работоспособ-ности.</w:t>
            </w:r>
          </w:p>
        </w:tc>
      </w:tr>
      <w:tr w:rsidR="00794997" w:rsidRPr="00854932">
        <w:trPr>
          <w:trHeight w:val="678"/>
        </w:trPr>
        <w:tc>
          <w:tcPr>
            <w:tcW w:w="2235" w:type="dxa"/>
            <w:vMerge w:val="restart"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саморазвитию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Укрепляет уверенность в своих силах, создает ситуацию полноценного художественного переживания. Способствует освоению навыков самостоятельного отбора, анализа и структурирования теоретического материала, а также навыков самостоятельной работы над исполняемыми произведениями. Формирует чувство ответственности.</w:t>
            </w:r>
          </w:p>
        </w:tc>
      </w:tr>
      <w:tr w:rsidR="00794997" w:rsidRPr="00854932">
        <w:trPr>
          <w:trHeight w:val="1457"/>
        </w:trPr>
        <w:tc>
          <w:tcPr>
            <w:tcW w:w="2235" w:type="dxa"/>
            <w:vMerge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Воспитание самостоя-тельности</w:t>
            </w:r>
          </w:p>
        </w:tc>
        <w:tc>
          <w:tcPr>
            <w:tcW w:w="4785" w:type="dxa"/>
            <w:vMerge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97" w:rsidRPr="00854932">
        <w:trPr>
          <w:trHeight w:val="750"/>
        </w:trPr>
        <w:tc>
          <w:tcPr>
            <w:tcW w:w="2235" w:type="dxa"/>
            <w:vMerge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вкуса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грамотно подобранного </w:t>
            </w:r>
            <w:r w:rsidR="00960590" w:rsidRPr="00854932">
              <w:rPr>
                <w:rFonts w:ascii="Times New Roman" w:hAnsi="Times New Roman" w:cs="Times New Roman"/>
                <w:sz w:val="24"/>
                <w:szCs w:val="24"/>
              </w:rPr>
              <w:t>репертуара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приобретению умения ценить прекрасное, высокохудожественное; гордиться отечественной культурой, изучать и уважать ее традиции</w:t>
            </w:r>
          </w:p>
        </w:tc>
      </w:tr>
      <w:tr w:rsidR="00794997" w:rsidRPr="00854932">
        <w:trPr>
          <w:trHeight w:val="1035"/>
        </w:trPr>
        <w:tc>
          <w:tcPr>
            <w:tcW w:w="2235" w:type="dxa"/>
            <w:vMerge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785" w:type="dxa"/>
            <w:vMerge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97" w:rsidRPr="00854932">
        <w:trPr>
          <w:trHeight w:val="840"/>
        </w:trPr>
        <w:tc>
          <w:tcPr>
            <w:tcW w:w="2235" w:type="dxa"/>
            <w:vMerge w:val="restart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Социокультурная</w:t>
            </w:r>
          </w:p>
        </w:tc>
        <w:tc>
          <w:tcPr>
            <w:tcW w:w="2551" w:type="dxa"/>
            <w:vMerge w:val="restart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стремления делать свой досуг </w:t>
            </w:r>
            <w:r w:rsidR="00960590" w:rsidRPr="00854932">
              <w:rPr>
                <w:rFonts w:ascii="Times New Roman" w:hAnsi="Times New Roman" w:cs="Times New Roman"/>
                <w:sz w:val="24"/>
                <w:szCs w:val="24"/>
              </w:rPr>
              <w:t>содержательным</w:t>
            </w:r>
            <w:r w:rsidR="00960590">
              <w:rPr>
                <w:rFonts w:ascii="Times New Roman" w:hAnsi="Times New Roman" w:cs="Times New Roman"/>
                <w:sz w:val="24"/>
                <w:szCs w:val="24"/>
              </w:rPr>
              <w:t>, «рабо-</w:t>
            </w: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тающим» на усовершенствование личности</w:t>
            </w: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умения соединять развлечения с саморазвитием.</w:t>
            </w:r>
          </w:p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97" w:rsidRPr="00854932">
        <w:trPr>
          <w:trHeight w:val="1168"/>
        </w:trPr>
        <w:tc>
          <w:tcPr>
            <w:tcW w:w="2235" w:type="dxa"/>
            <w:vMerge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94997" w:rsidRPr="00854932" w:rsidRDefault="0079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Способствует самореализации детей, при- общению их к культуре, в том числе, к культуре общения и поведения.</w:t>
            </w:r>
          </w:p>
        </w:tc>
      </w:tr>
    </w:tbl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8.5. Калманская детская музыкальная школа является центром эстетического воспитания</w:t>
      </w:r>
      <w:r w:rsidRPr="00854932">
        <w:rPr>
          <w:rFonts w:ascii="Times New Roman" w:hAnsi="Times New Roman" w:cs="Times New Roman"/>
          <w:sz w:val="24"/>
          <w:szCs w:val="24"/>
        </w:rPr>
        <w:t xml:space="preserve"> населения. Преподаватели и учащиеся школы ведут активную концертно-лекционную работу на базе общеобразовательных школ</w:t>
      </w:r>
      <w:r w:rsidR="00651FDC" w:rsidRPr="00854932">
        <w:rPr>
          <w:rFonts w:ascii="Times New Roman" w:hAnsi="Times New Roman" w:cs="Times New Roman"/>
          <w:sz w:val="24"/>
          <w:szCs w:val="24"/>
        </w:rPr>
        <w:t>, Дома культуры</w:t>
      </w:r>
      <w:r w:rsidRPr="00854932">
        <w:rPr>
          <w:rFonts w:ascii="Times New Roman" w:hAnsi="Times New Roman" w:cs="Times New Roman"/>
          <w:sz w:val="24"/>
          <w:szCs w:val="24"/>
        </w:rPr>
        <w:t xml:space="preserve"> и детских садов сёл Калманка и Новороманово. Ведётся сотрудничество с общественными организациями и объединениями – союз пенсионеров, союз ветеранов</w:t>
      </w:r>
      <w:r w:rsidR="00651FDC" w:rsidRPr="00854932">
        <w:rPr>
          <w:rFonts w:ascii="Times New Roman" w:hAnsi="Times New Roman" w:cs="Times New Roman"/>
          <w:sz w:val="24"/>
          <w:szCs w:val="24"/>
        </w:rPr>
        <w:t>, социальной защитой населения.  Д</w:t>
      </w:r>
      <w:r w:rsidRPr="00854932">
        <w:rPr>
          <w:rFonts w:ascii="Times New Roman" w:hAnsi="Times New Roman" w:cs="Times New Roman"/>
          <w:sz w:val="24"/>
          <w:szCs w:val="24"/>
        </w:rPr>
        <w:t xml:space="preserve">ля участников этих объединений проводятся концерты и культурные мероприятия. 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Совместно с родителями проводятся такие мероприятия как День матери, Посвящение в первоклассники, отчетные концерты</w:t>
      </w:r>
      <w:r w:rsidR="00651FDC" w:rsidRPr="00854932">
        <w:rPr>
          <w:rFonts w:ascii="Times New Roman" w:hAnsi="Times New Roman" w:cs="Times New Roman"/>
          <w:sz w:val="24"/>
          <w:szCs w:val="24"/>
        </w:rPr>
        <w:t xml:space="preserve"> по классам и объединениям, а также общешкольные</w:t>
      </w:r>
      <w:r w:rsidRPr="00854932">
        <w:rPr>
          <w:rFonts w:ascii="Times New Roman" w:hAnsi="Times New Roman" w:cs="Times New Roman"/>
          <w:sz w:val="24"/>
          <w:szCs w:val="24"/>
        </w:rPr>
        <w:t xml:space="preserve"> и </w:t>
      </w:r>
      <w:r w:rsidR="00FD015E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854932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     Все мероприятия отличаются хорошей организацией, продуманностью репертуара и выразительностью исполнения, учитываются запросы разных категорий слушателей, а элементы театрализации делают ткань мероприятий более выразительной и запоминающейся.</w:t>
      </w:r>
    </w:p>
    <w:p w:rsidR="00794997" w:rsidRPr="00854932" w:rsidRDefault="00F87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8.6. Выводы</w:t>
      </w:r>
    </w:p>
    <w:p w:rsidR="00F872F9" w:rsidRPr="00854932" w:rsidRDefault="00C26F86" w:rsidP="00FC47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Преподавателям необходимо больше внимания уделять воспитанию обучающихся, совершенствованию и обновлению внеклассной воспитательной деятельности с детьми, систематизировать данную работу.  Есть необходимость работать и над повышением уровня воспитанности обучающихся,  культуры поведения</w:t>
      </w:r>
      <w:r w:rsidR="00651FDC" w:rsidRPr="00854932">
        <w:rPr>
          <w:rFonts w:ascii="Times New Roman" w:hAnsi="Times New Roman" w:cs="Times New Roman"/>
          <w:sz w:val="24"/>
          <w:szCs w:val="24"/>
        </w:rPr>
        <w:t xml:space="preserve"> совместно с родителями, т.к. </w:t>
      </w:r>
      <w:r w:rsidRPr="00854932">
        <w:rPr>
          <w:rFonts w:ascii="Times New Roman" w:hAnsi="Times New Roman" w:cs="Times New Roman"/>
          <w:sz w:val="24"/>
          <w:szCs w:val="24"/>
        </w:rPr>
        <w:t xml:space="preserve"> не у всех обучающихся сформировано чувство сознательной дисциплины.</w:t>
      </w:r>
    </w:p>
    <w:p w:rsidR="00F872F9" w:rsidRPr="00854932" w:rsidRDefault="00C26F86" w:rsidP="00F8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IX. Внутришкольный контроль</w:t>
      </w:r>
    </w:p>
    <w:p w:rsidR="00794997" w:rsidRPr="00854932" w:rsidRDefault="00C26F86" w:rsidP="00F87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9.1. Цели внутришкольного контроля: </w:t>
      </w:r>
    </w:p>
    <w:p w:rsidR="00794997" w:rsidRPr="00854932" w:rsidRDefault="00C26F86" w:rsidP="00F872F9">
      <w:pPr>
        <w:pStyle w:val="af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совершенствование деятельности Школы; </w:t>
      </w:r>
    </w:p>
    <w:p w:rsidR="00794997" w:rsidRPr="00854932" w:rsidRDefault="00C26F86" w:rsidP="00F872F9">
      <w:pPr>
        <w:pStyle w:val="af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повышение мастерства педагогических работников; </w:t>
      </w:r>
    </w:p>
    <w:p w:rsidR="00794997" w:rsidRPr="00854932" w:rsidRDefault="00C26F86" w:rsidP="00F872F9">
      <w:pPr>
        <w:pStyle w:val="af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улучшение качества образования в Школе.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Функционирование системы внутреннего мониторинга качества образования. Основные направления системы оценки качества образования: </w:t>
      </w:r>
    </w:p>
    <w:p w:rsidR="00794997" w:rsidRPr="00854932" w:rsidRDefault="00C26F86" w:rsidP="00F872F9">
      <w:pPr>
        <w:pStyle w:val="af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мониторинг общего уровня усвоения обучающимися основных знаний и умений по всем предметам учебных планов; </w:t>
      </w:r>
    </w:p>
    <w:p w:rsidR="00794997" w:rsidRPr="00854932" w:rsidRDefault="00C26F86" w:rsidP="00F872F9">
      <w:pPr>
        <w:pStyle w:val="af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мониторинг качества образования на основе итоговой аттестации выпускников, контроль за подготовкой и проведением итоговой аттестации обучающихся; </w:t>
      </w:r>
    </w:p>
    <w:p w:rsidR="00794997" w:rsidRPr="00854932" w:rsidRDefault="00C26F86" w:rsidP="00F872F9">
      <w:pPr>
        <w:pStyle w:val="af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мониторинг уровня  обученностиобучающихся в ходе промежуточной и итоговой аттестации; </w:t>
      </w:r>
    </w:p>
    <w:p w:rsidR="00794997" w:rsidRPr="00854932" w:rsidRDefault="00C26F86" w:rsidP="00F872F9">
      <w:pPr>
        <w:pStyle w:val="af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мониторинг сохранности контингента обучающихся; </w:t>
      </w:r>
    </w:p>
    <w:p w:rsidR="00F872F9" w:rsidRPr="00854932" w:rsidRDefault="00C26F86" w:rsidP="00F872F9">
      <w:pPr>
        <w:pStyle w:val="af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мониторинг достижений обучающихся в творческих к</w:t>
      </w:r>
      <w:r w:rsidR="00F872F9" w:rsidRPr="00854932">
        <w:rPr>
          <w:rFonts w:ascii="Times New Roman" w:hAnsi="Times New Roman" w:cs="Times New Roman"/>
          <w:sz w:val="24"/>
          <w:szCs w:val="24"/>
        </w:rPr>
        <w:t>онкурсах различного уровня.</w:t>
      </w:r>
    </w:p>
    <w:p w:rsidR="00F872F9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Внутришкольный контроль в текущем учебном году подчинён мероприятиям, проводимым краевыми органами надзора за деятельностью образовательных учреждений.</w:t>
      </w:r>
    </w:p>
    <w:p w:rsidR="00794997" w:rsidRPr="00854932" w:rsidRDefault="00F8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9.2. Другие направления</w:t>
      </w:r>
    </w:p>
    <w:p w:rsidR="00794997" w:rsidRPr="00854932" w:rsidRDefault="00C26F86" w:rsidP="006818CD">
      <w:pPr>
        <w:pStyle w:val="af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контроль над состоянием преподавания (методическая, профессиональна</w:t>
      </w:r>
      <w:r w:rsidR="00651FDC" w:rsidRPr="00854932">
        <w:rPr>
          <w:rFonts w:ascii="Times New Roman" w:hAnsi="Times New Roman" w:cs="Times New Roman"/>
          <w:sz w:val="24"/>
          <w:szCs w:val="24"/>
        </w:rPr>
        <w:t>я компетентность преподавателей ( взаимопосещение уроков, кураторство молодых педагогов)</w:t>
      </w:r>
    </w:p>
    <w:p w:rsidR="00794997" w:rsidRPr="00854932" w:rsidRDefault="00C26F86" w:rsidP="006818CD">
      <w:pPr>
        <w:pStyle w:val="af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контроль над ведением школьной документации (журналы, индивидуальные планы обучающихся, выполнение учебно-тематических, репертуарных планов) </w:t>
      </w:r>
    </w:p>
    <w:p w:rsidR="00794997" w:rsidRPr="00854932" w:rsidRDefault="00C26F86" w:rsidP="006818CD">
      <w:pPr>
        <w:pStyle w:val="af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контроль над выполнением личных программ деятельности преподавателей.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Администрацией используются различные формы внутришкольного контроля: текущий, фронтальный, тематический, предупредительный, персональный. По результатам внутришкольного контроля вырабатываются рекомендации. Итоги контроля доводятся до сведения преподавателей на совещаниях при директоре. Выполнение рекомендации ставится на контроль. </w:t>
      </w:r>
    </w:p>
    <w:p w:rsidR="006818CD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9.3. Методы контроля: </w:t>
      </w:r>
    </w:p>
    <w:p w:rsidR="00794997" w:rsidRPr="00854932" w:rsidRDefault="00C26F86" w:rsidP="006818CD">
      <w:pPr>
        <w:pStyle w:val="af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наблюдение, изучение документации; </w:t>
      </w:r>
    </w:p>
    <w:p w:rsidR="00794997" w:rsidRPr="00854932" w:rsidRDefault="00C26F86" w:rsidP="006818CD">
      <w:pPr>
        <w:pStyle w:val="af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беседа; </w:t>
      </w:r>
    </w:p>
    <w:p w:rsidR="006818CD" w:rsidRPr="00854932" w:rsidRDefault="00C26F86" w:rsidP="006818CD">
      <w:pPr>
        <w:pStyle w:val="af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анализ результатов учебной и воспитательной деятельности обучающихся по четвертям и за год; </w:t>
      </w:r>
    </w:p>
    <w:p w:rsidR="006818CD" w:rsidRPr="00854932" w:rsidRDefault="00C26F86" w:rsidP="006818CD">
      <w:pPr>
        <w:pStyle w:val="af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анализ исполнения принятых управленческих решений в ДШИ. </w:t>
      </w:r>
    </w:p>
    <w:p w:rsidR="00794997" w:rsidRPr="00854932" w:rsidRDefault="00C26F86" w:rsidP="0068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9.4. Контроль над состоянием преподавания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Для контроля над состоянием преподавания учебных предметов каждую четверть уточнялся план посещения уроков. Особое внимание при посещении уроков уделялось следующему: </w:t>
      </w:r>
    </w:p>
    <w:p w:rsidR="00794997" w:rsidRPr="00854932" w:rsidRDefault="0068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формам и методам, применяемым на уроках. </w:t>
      </w:r>
    </w:p>
    <w:p w:rsidR="00794997" w:rsidRPr="00854932" w:rsidRDefault="006818CD" w:rsidP="006818CD">
      <w:pPr>
        <w:pStyle w:val="af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организации самостоятельной работы обучающихся и ее содержанию.</w:t>
      </w:r>
    </w:p>
    <w:p w:rsidR="00794997" w:rsidRPr="00854932" w:rsidRDefault="006818CD" w:rsidP="006818CD">
      <w:pPr>
        <w:pStyle w:val="af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методам решения задач урока. </w:t>
      </w:r>
    </w:p>
    <w:p w:rsidR="00794997" w:rsidRPr="00854932" w:rsidRDefault="006818CD" w:rsidP="006818CD">
      <w:pPr>
        <w:pStyle w:val="af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использованию межпредметных связей. </w:t>
      </w:r>
    </w:p>
    <w:p w:rsidR="00794997" w:rsidRPr="00854932" w:rsidRDefault="006818CD" w:rsidP="006818CD">
      <w:pPr>
        <w:pStyle w:val="af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соответствию содержания поставленным целям.</w:t>
      </w:r>
    </w:p>
    <w:p w:rsidR="00794997" w:rsidRPr="00854932" w:rsidRDefault="006818CD" w:rsidP="006818CD">
      <w:pPr>
        <w:pStyle w:val="af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соблюдению основным педагогическим принципам. </w:t>
      </w:r>
    </w:p>
    <w:p w:rsidR="00794997" w:rsidRPr="00854932" w:rsidRDefault="006818CD" w:rsidP="006818CD">
      <w:pPr>
        <w:pStyle w:val="af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созданию условий для обучения. </w:t>
      </w:r>
    </w:p>
    <w:p w:rsidR="00794997" w:rsidRPr="00854932" w:rsidRDefault="006818CD" w:rsidP="006818CD">
      <w:pPr>
        <w:pStyle w:val="af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организации учебной деятельности обучающихся. </w:t>
      </w:r>
    </w:p>
    <w:p w:rsidR="00794997" w:rsidRPr="00854932" w:rsidRDefault="006818CD" w:rsidP="006818CD">
      <w:pPr>
        <w:pStyle w:val="af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сформированности мотивации к обучению, сформированности коллектива, выявления проблем и путей коррекции знаний и поведения детей. </w:t>
      </w:r>
    </w:p>
    <w:p w:rsidR="00794997" w:rsidRPr="00854932" w:rsidRDefault="006818CD" w:rsidP="006818CD">
      <w:pPr>
        <w:pStyle w:val="af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оказанию методической, практической и психологической помощи в организации и проведении уроков.среди основных форм контроля: посещение занятий, открытых мероприятий, творческих отчётов, выступлений на семинарах-практикумах; рассмотрение и утверждение образовательных программ, календарно-тематических планов и др.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9.5. Контроль над состоянием знаний, умений и навыков обучающихся.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Контроль над состоянием знаний, умений и навыков обучающихся проводится в течение года по всем изучаемым предметам. Контроль над результативностью образовательной деятельности осуществляется в разнообразных формах, среди которых посещение классных концертов, академических концертов, технических зачетов, контрольных и открытых уроков, творческих отчетов, сольных концертов учащихся, конкурсов, концертов, выступлений в концертных программах учебно-тематических воспитательных проектов, культурно- массовых, социально-значимых мероприятиях и др.</w:t>
      </w:r>
    </w:p>
    <w:p w:rsidR="006818CD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Выполнение календарных учебно-тематических планов контролируется администрацией Школы ежемесячно по журналам преподавателей, выполнение учебных планов образовательных программ и репертуарных планов индивидуальных и детских творческих коллективов - в соответствии с Положением о текущем контроле, промежуточной и итоговой аттестации.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9.6. Контр</w:t>
      </w:r>
      <w:r w:rsidR="006818CD" w:rsidRPr="00854932">
        <w:rPr>
          <w:rFonts w:ascii="Times New Roman" w:hAnsi="Times New Roman" w:cs="Times New Roman"/>
          <w:b/>
          <w:sz w:val="24"/>
          <w:szCs w:val="24"/>
        </w:rPr>
        <w:t>оль над школьной документацией.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 течение учебного года ведется проверка журналов по своевременному, аккуратному заполнению, выполнению программ, (теоретической и практической части), календарных учебно-тематических планов, контрольных работ, оформлению замены</w:t>
      </w:r>
      <w:r w:rsidR="00651FDC" w:rsidRPr="00854932">
        <w:rPr>
          <w:rFonts w:ascii="Times New Roman" w:hAnsi="Times New Roman" w:cs="Times New Roman"/>
          <w:sz w:val="24"/>
          <w:szCs w:val="24"/>
        </w:rPr>
        <w:t>, консультационные часы</w:t>
      </w:r>
      <w:r w:rsidRPr="0085493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9.7. Контроль над подготовкой к </w:t>
      </w:r>
      <w:r w:rsidR="006818CD" w:rsidRPr="00854932">
        <w:rPr>
          <w:rFonts w:ascii="Times New Roman" w:hAnsi="Times New Roman" w:cs="Times New Roman"/>
          <w:b/>
          <w:sz w:val="24"/>
          <w:szCs w:val="24"/>
        </w:rPr>
        <w:t>итоговой аттестации обучающихся.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Итоговой аттестации предшествует организационная и практическая работа. В Школе имеется план подготовки и проведения итоговой аттестации, в соответствии с которым осуществляется организация работы, предшествующая выпускным экзаменам и проведение экзаменов: оформлены и утверждены экзаменационные материалы теоретических предметов, предметов учебного плана отделений музыкального, театрального, хореографического искусства, составлены расписания прослушиваний,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просмотров, экзаменов, консультаций, проведены родительские собрания выпускников, назначены экзаменационные комиссии, заполнены ведомости, составлены протоколы. </w:t>
      </w:r>
    </w:p>
    <w:p w:rsidR="006818CD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За отчётный период контроль проводился администрацией,  а также преподавателями в своих классах на уровнях: преподаватель – учащийся, преподаватель – родители. </w:t>
      </w:r>
    </w:p>
    <w:p w:rsidR="006818CD" w:rsidRPr="00854932" w:rsidRDefault="00C26F86" w:rsidP="00681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X. Работа с родителями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      10.1. Работа с родителями по созданию комфортно-творческой атмосферы в  учебно-воспитательной работе.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      Школа и семья</w:t>
      </w:r>
      <w:r w:rsidRPr="00854932">
        <w:rPr>
          <w:rFonts w:ascii="Times New Roman" w:hAnsi="Times New Roman" w:cs="Times New Roman"/>
          <w:sz w:val="24"/>
          <w:szCs w:val="24"/>
        </w:rPr>
        <w:t xml:space="preserve"> – два важнейших воспитательно-образовательных института, которые изначально призваны пополнять друг друга и взаимодействовать между собой. Работа с родителями является важной стороной воспитательного процесса в школе.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Активный диалог преподавателей, обучающихся, родителей - важное условие эффективности воспитательной деятельности. Содержание работы с родителями сформировано для  обеспечения реализации цели и задач воспитательной деятельности Школы и включает следующие направления: </w:t>
      </w:r>
    </w:p>
    <w:p w:rsidR="00794997" w:rsidRPr="00854932" w:rsidRDefault="00C26F86" w:rsidP="006818CD">
      <w:pPr>
        <w:pStyle w:val="af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психолого-педагогическое просвещение; </w:t>
      </w:r>
    </w:p>
    <w:p w:rsidR="00794997" w:rsidRPr="00854932" w:rsidRDefault="006818CD" w:rsidP="006818CD">
      <w:pPr>
        <w:pStyle w:val="af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у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частие родителей в учебно-воспитательном процессе; </w:t>
      </w:r>
    </w:p>
    <w:p w:rsidR="00794997" w:rsidRPr="00854932" w:rsidRDefault="00C26F86" w:rsidP="006818CD">
      <w:pPr>
        <w:pStyle w:val="af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обновление содержания, форм и методов диагностики семьи и сотрудничества с ней;</w:t>
      </w:r>
    </w:p>
    <w:p w:rsidR="00794997" w:rsidRPr="00854932" w:rsidRDefault="00C26F86" w:rsidP="006818CD">
      <w:pPr>
        <w:pStyle w:val="af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формирование педагогической культуры родителей, их активной педагогической позиции через психолого-педагогическое просвещение родителей; </w:t>
      </w:r>
    </w:p>
    <w:p w:rsidR="00794997" w:rsidRPr="00854932" w:rsidRDefault="00C26F86" w:rsidP="006818CD">
      <w:pPr>
        <w:pStyle w:val="af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повышение статуса семьи и семейного воспитания в развитии личности ребенка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10.2. Цель</w:t>
      </w:r>
      <w:r w:rsidRPr="00854932">
        <w:rPr>
          <w:rFonts w:ascii="Times New Roman" w:hAnsi="Times New Roman" w:cs="Times New Roman"/>
          <w:sz w:val="24"/>
          <w:szCs w:val="24"/>
        </w:rPr>
        <w:t>: Установление отношений партнерского сотрудничества с семьей как субъектом учебно-воспитательного процесса.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Для достижения данной цели, педагогический коллектив определил следующие</w:t>
      </w:r>
    </w:p>
    <w:p w:rsidR="00794997" w:rsidRPr="00854932" w:rsidRDefault="00A94F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      З</w:t>
      </w:r>
      <w:r w:rsidR="00C26F86" w:rsidRPr="00854932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794997" w:rsidRPr="00854932" w:rsidRDefault="00C26F86" w:rsidP="00A94F44">
      <w:pPr>
        <w:pStyle w:val="af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установление постоянной связи с родителями: </w:t>
      </w:r>
    </w:p>
    <w:p w:rsidR="00794997" w:rsidRPr="00854932" w:rsidRDefault="00C26F86" w:rsidP="00A94F44">
      <w:pPr>
        <w:pStyle w:val="af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создание благоприятной атмосферы общения, и согласованного взаимодействия с семьёй; </w:t>
      </w:r>
    </w:p>
    <w:p w:rsidR="00794997" w:rsidRPr="00854932" w:rsidRDefault="00C26F86" w:rsidP="00A94F44">
      <w:pPr>
        <w:pStyle w:val="af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привлечение родителей к поддержке учебно-воспитательного процесса; </w:t>
      </w:r>
    </w:p>
    <w:p w:rsidR="00794997" w:rsidRPr="00854932" w:rsidRDefault="00C26F86" w:rsidP="00A94F44">
      <w:pPr>
        <w:pStyle w:val="af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преподавателей, родителей, детей - через программы воспитательной работы;</w:t>
      </w:r>
    </w:p>
    <w:p w:rsidR="00794997" w:rsidRPr="00854932" w:rsidRDefault="00C26F86" w:rsidP="00A94F44">
      <w:pPr>
        <w:pStyle w:val="af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формирование активной педагогической позиции родителей, повышение воспитательного потенциала семьи.</w:t>
      </w:r>
    </w:p>
    <w:p w:rsidR="00794997" w:rsidRPr="00854932" w:rsidRDefault="00C26F86" w:rsidP="00A94F44">
      <w:pPr>
        <w:pStyle w:val="af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оказание помощи в становлении более тесных детско-родительских взаимоотношений;</w:t>
      </w:r>
    </w:p>
    <w:p w:rsidR="00794997" w:rsidRPr="00854932" w:rsidRDefault="00C26F86" w:rsidP="00A94F44">
      <w:pPr>
        <w:pStyle w:val="af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вооружение родителей необходимыми для воспитания и обучения детей психолого- педагогическими знаниями, основами педагогической культуры;</w:t>
      </w:r>
    </w:p>
    <w:p w:rsidR="00794997" w:rsidRPr="00854932" w:rsidRDefault="00C26F86" w:rsidP="00A94F44">
      <w:pPr>
        <w:pStyle w:val="af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проведение анализа и диагностики работы с родителями, выявление резервных факторов совместной деятельности; </w:t>
      </w:r>
    </w:p>
    <w:p w:rsidR="00A94F44" w:rsidRPr="00854932" w:rsidRDefault="00C26F86" w:rsidP="00651FDC">
      <w:pPr>
        <w:pStyle w:val="af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10.3. Школа поддерживает права родителей: </w:t>
      </w:r>
    </w:p>
    <w:p w:rsidR="00794997" w:rsidRPr="00854932" w:rsidRDefault="00A94F44" w:rsidP="00A94F44">
      <w:pPr>
        <w:pStyle w:val="af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з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ащищать законные права и интересы детей; </w:t>
      </w:r>
    </w:p>
    <w:p w:rsidR="00794997" w:rsidRPr="00854932" w:rsidRDefault="00C26F86" w:rsidP="00A94F44">
      <w:pPr>
        <w:pStyle w:val="af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выбирать образовательные программы для обучения и получать объективную информацию об освоении ребенком образовательной программы; </w:t>
      </w:r>
    </w:p>
    <w:p w:rsidR="00794997" w:rsidRPr="00854932" w:rsidRDefault="00C26F86" w:rsidP="00A94F44">
      <w:pPr>
        <w:pStyle w:val="af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консультироваться с преподавателями по проблемам воспитания и обучения; </w:t>
      </w:r>
    </w:p>
    <w:p w:rsidR="00794997" w:rsidRPr="00854932" w:rsidRDefault="00C26F86" w:rsidP="00A94F44">
      <w:pPr>
        <w:pStyle w:val="af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участвовать в управлении Школой через организацию работы  родительского комитета; </w:t>
      </w:r>
    </w:p>
    <w:p w:rsidR="00794997" w:rsidRPr="00854932" w:rsidRDefault="00C26F86" w:rsidP="00A94F44">
      <w:pPr>
        <w:pStyle w:val="af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знакомиться с Уставом Школы и другими документами, регламентирующими организацию учебно-воспитательной деятельности Школы.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10.4. Методы работы с родителями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В работе с родителями применяются различные методы и формы.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При организации мероприятий органически сочетаются формы: коллективные, индивидуальные.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      Методы:</w:t>
      </w:r>
    </w:p>
    <w:p w:rsidR="00794997" w:rsidRPr="00854932" w:rsidRDefault="00C26F86" w:rsidP="00A94F44">
      <w:pPr>
        <w:pStyle w:val="af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метод опроса (анкетирование); </w:t>
      </w:r>
    </w:p>
    <w:p w:rsidR="00794997" w:rsidRPr="00854932" w:rsidRDefault="00C26F86" w:rsidP="00A94F44">
      <w:pPr>
        <w:pStyle w:val="af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метод коллективной творческой деятельности; </w:t>
      </w:r>
    </w:p>
    <w:p w:rsidR="00794997" w:rsidRPr="00854932" w:rsidRDefault="00C26F86" w:rsidP="00A94F44">
      <w:pPr>
        <w:pStyle w:val="af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метод создания ситуации успешности;</w:t>
      </w:r>
    </w:p>
    <w:p w:rsidR="00794997" w:rsidRPr="00854932" w:rsidRDefault="00C26F86" w:rsidP="00A94F44">
      <w:pPr>
        <w:pStyle w:val="af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метод переубеждения (предоставление детям и родителям убедительных аргументов, включение их в критический анализ своих действий); </w:t>
      </w:r>
    </w:p>
    <w:p w:rsidR="00794997" w:rsidRPr="00854932" w:rsidRDefault="00C26F86" w:rsidP="00A94F44">
      <w:pPr>
        <w:pStyle w:val="af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метод переключения (занятия ребенка учебой, концертной деятельностью, новой общественной работой и др.).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10.5. Формы взаимодействия преподавателей и родителей: 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общешкольное родительское собрание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родительское собрание нового набора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родительское собрание учащихся-выпускников 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родительские собрания с демонстрацией достижений детей;( академические концерты) 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приглашение родителей на  отчётный концерт  школы в  конце года. 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обмен мнениями, свободное общение между преподавателями, родителями, обучающимися с проведением тематических бесед;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встречи родительской общественности с администрацией Школы; 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совместные праздники 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экскурсии; 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тестирование, анкетирование;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794997" w:rsidRPr="00854932" w:rsidRDefault="00C26F86" w:rsidP="00A94F44">
      <w:pPr>
        <w:pStyle w:val="af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индивидуальные беседы с родителями об уровне работоспособности, заинтересованности учащихся в учебном процессе</w:t>
      </w:r>
      <w:r w:rsidR="00651FDC" w:rsidRPr="00854932">
        <w:rPr>
          <w:rFonts w:ascii="Times New Roman" w:hAnsi="Times New Roman" w:cs="Times New Roman"/>
          <w:sz w:val="24"/>
          <w:szCs w:val="24"/>
        </w:rPr>
        <w:t>, посещении занятий</w:t>
      </w:r>
      <w:r w:rsidRPr="008549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Педагогический коллектив Школы придаёт работе с родителями большое значение. Взаимодействие с семьёй – гарант успешной работы по организации содержательной жизни, развивающей творческой деятельности детей совместно с взрослыми. Результативность  воспитательного процесса возрастает при тесном сотрудничестве с родителями, которые по их желанию и возможностям привлекаются не только кпроведении тематических родительских собраний, но и проявляют высокий интерес к классным и школьным мероприятия. В течение учебного года родители имеют возможность посещать внеклассные мероприятия, концерты, организованные Школой. Вся эта работа способствует улучшению микроклимата в школе развитию культуры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>общения взрослых и детей, решению многих повседневных проблем. Поэтому работу с родителями в этом направлении стоит продолжать и совершенствовать.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Для родителей и всех посетителей Школы оформлены информационные стенды о деятельности Школы, о приеме обучающихся в школу, об организации учебного процесса и др. Школа постоянно работает над повышением заинтересованности родителей в качестве образования и эффективности взаимодействия школы с семьёй.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Несмотря на различное материальное положение семей и их социальный статус, родители заинтересованы в музыкальном образовании детей, расширении их кругозора и повышении культурного уровня.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      10.6. Работа с родителями</w:t>
      </w:r>
      <w:r w:rsidRPr="00854932">
        <w:rPr>
          <w:rFonts w:ascii="Times New Roman" w:hAnsi="Times New Roman" w:cs="Times New Roman"/>
          <w:sz w:val="24"/>
          <w:szCs w:val="24"/>
        </w:rPr>
        <w:t xml:space="preserve"> направлена на создание атмосферы доверия, сотрудничества, взаимного уважения и взаимопомощи. Большое значение имеет просветительская деятельность, объяснение приоритетных принципов, на основе которых строится процесс обучения и воспитания обучающихся в ДМШ. Родители ждут от школы помощи в гармоничном развитии своих детей. Они хотят быть уверенными в том, что, занимаясь в нашей школе, их ребенок вырастет всесторонне развитым человеком и получит те знания и умения, которые помогут ему стать успешным в жизни. Многие родители присутствовали на уроках, академических концертах и экзаменах. В течение года проводились классные родительские собрания с концертом обучающихся.  </w:t>
      </w:r>
    </w:p>
    <w:p w:rsidR="00A94F44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 целом родители удовлетворены уровнем преподавания и качеством знаний, обеспечиваемых нашей школой. Родители интересуются успехами, достижениями, проблемами  своих детей. И, если в учебе заинтересованы родители, то и дети занимаются с большим интересом и усердием. Благодаря этому школа имеет стабильный, творчески заинтересованный контингент обучающихся. </w:t>
      </w:r>
    </w:p>
    <w:p w:rsidR="00794997" w:rsidRPr="00854932" w:rsidRDefault="00C26F86" w:rsidP="00A94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XI. Связь со средствами массовой информации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Школа поддерживает тесную связь с местными средствами массовой информации. На страницах газеты «Заря Приобья» нашли отражение самые интересные и значительные события из жизни школы.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Все публикации хранятся в школе.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В школе имеется выход в Интернет, на школьном сайте все желающие могут получить всю необходимую информацию о школе (о достижениях, лауреатах, фотографии о самых ярких проведённых мероприятиях и т.д.).</w:t>
      </w:r>
    </w:p>
    <w:p w:rsidR="00A94F44" w:rsidRPr="00854932" w:rsidRDefault="00C26F86" w:rsidP="00FC47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Развивается обмен информации с различными организациями по электронной почте.</w:t>
      </w:r>
    </w:p>
    <w:p w:rsidR="00794997" w:rsidRPr="00854932" w:rsidRDefault="00C26F86" w:rsidP="00A94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XII. Развитие материально-технической базы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Материально-техническая база школы соответствуют нормативным требованиям, предъявляемым к ДМШ, и полностью обеспечивает реализацию образовательных программ предпрофессиональной и общеразвивающей направленности. </w:t>
      </w:r>
    </w:p>
    <w:p w:rsidR="00A94F44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Для обеспечения полноценного образовательного процесса, его комфортности и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без</w:t>
      </w:r>
      <w:r w:rsidR="00A94F44" w:rsidRPr="00854932">
        <w:rPr>
          <w:rFonts w:ascii="Times New Roman" w:hAnsi="Times New Roman" w:cs="Times New Roman"/>
          <w:sz w:val="24"/>
          <w:szCs w:val="24"/>
        </w:rPr>
        <w:t>о</w:t>
      </w:r>
      <w:r w:rsidRPr="00854932">
        <w:rPr>
          <w:rFonts w:ascii="Times New Roman" w:hAnsi="Times New Roman" w:cs="Times New Roman"/>
          <w:sz w:val="24"/>
          <w:szCs w:val="24"/>
        </w:rPr>
        <w:t xml:space="preserve">пасности, здание школы оборудовано системами оповещения и эвакуации, приточно- вентиляционной системой, противопожарной и охранной сигнализацией; имеется хранилище для музыкальных инструментов. Все помещения школы соответствуют санитарным нормам и правилам по устройству и содержанию образовательных учреждений, правилам пожарной безопасности, правилам техники безопасности и охраны труда.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Для заняти</w:t>
      </w:r>
      <w:r w:rsidR="00651FDC" w:rsidRPr="00854932">
        <w:rPr>
          <w:rFonts w:ascii="Times New Roman" w:hAnsi="Times New Roman" w:cs="Times New Roman"/>
          <w:sz w:val="24"/>
          <w:szCs w:val="24"/>
        </w:rPr>
        <w:t>й обучающимся,  предоставлены 12</w:t>
      </w:r>
      <w:r w:rsidRPr="00854932">
        <w:rPr>
          <w:rFonts w:ascii="Times New Roman" w:hAnsi="Times New Roman" w:cs="Times New Roman"/>
          <w:sz w:val="24"/>
          <w:szCs w:val="24"/>
        </w:rPr>
        <w:t xml:space="preserve"> кабинетов, оборудованных учебной мебелью, музыкальными инструментами, имеется хореографический и концертные залы,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малый зал (музыкально-теоретический кабинет, оснащённый видео-проекторным оборудованием). </w:t>
      </w:r>
    </w:p>
    <w:p w:rsidR="00A94F44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Тем не менее, в школе существует потребность в приобретении музыкальных инструментов (фортепиано), новых компьютеров для занятий, нотной и учебной литературы.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Учебно-наглядные пособия </w:t>
      </w:r>
    </w:p>
    <w:p w:rsidR="00794997" w:rsidRPr="00854932" w:rsidRDefault="006F5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Таблица № 13</w:t>
      </w:r>
    </w:p>
    <w:tbl>
      <w:tblPr>
        <w:tblStyle w:val="af3"/>
        <w:tblW w:w="0" w:type="auto"/>
        <w:tblLook w:val="04A0"/>
      </w:tblPr>
      <w:tblGrid>
        <w:gridCol w:w="2802"/>
        <w:gridCol w:w="6769"/>
      </w:tblGrid>
      <w:tr w:rsidR="00794997" w:rsidRPr="00854932">
        <w:tc>
          <w:tcPr>
            <w:tcW w:w="2802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769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Название пособия</w:t>
            </w:r>
          </w:p>
        </w:tc>
      </w:tr>
      <w:tr w:rsidR="00794997" w:rsidRPr="00854932">
        <w:tc>
          <w:tcPr>
            <w:tcW w:w="2802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6769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Сценические костюмы, драпировки, книги по искусству, музыкальное оборудование </w:t>
            </w:r>
          </w:p>
        </w:tc>
      </w:tr>
      <w:tr w:rsidR="00794997" w:rsidRPr="00854932">
        <w:tc>
          <w:tcPr>
            <w:tcW w:w="2802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6769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коврики, банкетки, станки хореографические пристенные, зеркала по продольной глухой стене, сценические костюмы и др.</w:t>
            </w:r>
          </w:p>
        </w:tc>
      </w:tr>
      <w:tr w:rsidR="00794997" w:rsidRPr="00854932">
        <w:tc>
          <w:tcPr>
            <w:tcW w:w="2802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6769" w:type="dxa"/>
          </w:tcPr>
          <w:p w:rsidR="00794997" w:rsidRPr="00854932" w:rsidRDefault="00C2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hAnsi="Times New Roman" w:cs="Times New Roman"/>
                <w:sz w:val="24"/>
                <w:szCs w:val="24"/>
              </w:rPr>
              <w:t>метрономы, пульты для нот, комплекты плакатов: ритмических, музыкальных терминов, портретов композиторов, карточек, наглядных пособий в наборах, комплектов репродукций по искусству и др.</w:t>
            </w:r>
          </w:p>
        </w:tc>
      </w:tr>
    </w:tbl>
    <w:p w:rsidR="00A94F44" w:rsidRPr="00854932" w:rsidRDefault="00C26F86" w:rsidP="00536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XIII. </w:t>
      </w:r>
      <w:r w:rsidR="003A3CD6" w:rsidRPr="00854932">
        <w:rPr>
          <w:rFonts w:ascii="Times New Roman" w:hAnsi="Times New Roman" w:cs="Times New Roman"/>
          <w:b/>
          <w:sz w:val="24"/>
          <w:szCs w:val="24"/>
        </w:rPr>
        <w:t>Заключение: Выводы, Перспективы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Комиссия по организации и проведению самообследования в составе:</w:t>
      </w:r>
    </w:p>
    <w:p w:rsidR="00794997" w:rsidRPr="00854932" w:rsidRDefault="00A94F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редседателя комиссии -  </w:t>
      </w:r>
      <w:r w:rsidR="009D2258" w:rsidRPr="00854932">
        <w:rPr>
          <w:rFonts w:ascii="Times New Roman" w:hAnsi="Times New Roman" w:cs="Times New Roman"/>
          <w:sz w:val="24"/>
          <w:szCs w:val="24"/>
        </w:rPr>
        <w:t>О.П. Шульц</w:t>
      </w:r>
      <w:r w:rsidR="00C26F86" w:rsidRPr="00854932">
        <w:rPr>
          <w:rFonts w:ascii="Times New Roman" w:hAnsi="Times New Roman" w:cs="Times New Roman"/>
          <w:sz w:val="24"/>
          <w:szCs w:val="24"/>
        </w:rPr>
        <w:t>,</w:t>
      </w:r>
      <w:r w:rsidR="009D2258" w:rsidRPr="00854932">
        <w:rPr>
          <w:rFonts w:ascii="Times New Roman" w:hAnsi="Times New Roman" w:cs="Times New Roman"/>
          <w:sz w:val="24"/>
          <w:szCs w:val="24"/>
        </w:rPr>
        <w:t>и.о.</w:t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  директора, 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9D2258" w:rsidRPr="00854932">
        <w:rPr>
          <w:rFonts w:ascii="Times New Roman" w:hAnsi="Times New Roman" w:cs="Times New Roman"/>
          <w:sz w:val="24"/>
          <w:szCs w:val="24"/>
        </w:rPr>
        <w:t>Селиванова А.А. заведующий учебной частью</w:t>
      </w:r>
      <w:r w:rsidRPr="008549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   2. Боговой Н.В. преподавателя,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            3.Ильинковой В.В.,</w:t>
      </w:r>
      <w:r w:rsidR="009D2258" w:rsidRPr="00854932">
        <w:rPr>
          <w:rFonts w:ascii="Times New Roman" w:hAnsi="Times New Roman" w:cs="Times New Roman"/>
          <w:sz w:val="24"/>
          <w:szCs w:val="24"/>
        </w:rPr>
        <w:t xml:space="preserve"> заведующий учебной частью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провела самообследование деятельно</w:t>
      </w:r>
      <w:r w:rsidR="00A94F44" w:rsidRPr="00854932">
        <w:rPr>
          <w:rFonts w:ascii="Times New Roman" w:hAnsi="Times New Roman" w:cs="Times New Roman"/>
          <w:sz w:val="24"/>
          <w:szCs w:val="24"/>
        </w:rPr>
        <w:t>сти Школы за  период с 01.04.2</w:t>
      </w:r>
      <w:r w:rsidR="009D2258" w:rsidRPr="00854932">
        <w:rPr>
          <w:rFonts w:ascii="Times New Roman" w:hAnsi="Times New Roman" w:cs="Times New Roman"/>
          <w:sz w:val="24"/>
          <w:szCs w:val="24"/>
        </w:rPr>
        <w:t>2</w:t>
      </w:r>
      <w:r w:rsidRPr="00854932">
        <w:rPr>
          <w:rFonts w:ascii="Times New Roman" w:hAnsi="Times New Roman" w:cs="Times New Roman"/>
          <w:sz w:val="24"/>
          <w:szCs w:val="24"/>
        </w:rPr>
        <w:t xml:space="preserve">г.по </w:t>
      </w:r>
      <w:r w:rsidR="00A94F44" w:rsidRPr="00854932">
        <w:rPr>
          <w:rFonts w:ascii="Times New Roman" w:hAnsi="Times New Roman" w:cs="Times New Roman"/>
          <w:sz w:val="24"/>
          <w:szCs w:val="24"/>
        </w:rPr>
        <w:t xml:space="preserve">01. 04. </w:t>
      </w:r>
      <w:r w:rsidRPr="00854932">
        <w:rPr>
          <w:rFonts w:ascii="Times New Roman" w:hAnsi="Times New Roman" w:cs="Times New Roman"/>
          <w:sz w:val="24"/>
          <w:szCs w:val="24"/>
        </w:rPr>
        <w:t>2</w:t>
      </w:r>
      <w:r w:rsidR="009D2258" w:rsidRPr="00854932">
        <w:rPr>
          <w:rFonts w:ascii="Times New Roman" w:hAnsi="Times New Roman" w:cs="Times New Roman"/>
          <w:sz w:val="24"/>
          <w:szCs w:val="24"/>
        </w:rPr>
        <w:t>3</w:t>
      </w:r>
      <w:r w:rsidRPr="00854932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794997" w:rsidRPr="00854932" w:rsidRDefault="00C2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По результатам самообследования сделаны следующие выводы:</w:t>
      </w:r>
    </w:p>
    <w:p w:rsidR="00794997" w:rsidRPr="00854932" w:rsidRDefault="00A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ab/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1. Муниципальное бюджетное учреждение дополнительного образования «Калманская  детская  музыкальная школа» типу учреждения дополнительного образования соответствует; содержание образования и воспитания обучающихся соответствует целям и задачам Школы; поставленные цели и задачи Школа успешно выполняет.      </w:t>
      </w:r>
    </w:p>
    <w:p w:rsidR="00794997" w:rsidRPr="00854932" w:rsidRDefault="00C26F86" w:rsidP="00A94F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2. Школа выполняет Муниципальное задание, в соответствии с требованиями к показателям оказываемых услуг. Отчёты о выполнении муниципального задания предоставляются своевременно. Контингент обучающихся сохранён, число участников  конкурсно- фестивальных, культурно-просветительских мероприятий растет. </w:t>
      </w:r>
    </w:p>
    <w:p w:rsidR="00794997" w:rsidRPr="00854932" w:rsidRDefault="00A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ab/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3. Нормативно-правовая и организационно-распорядительная документальная база Школы соответствует действующему законодательству РФ; имеющаяся система взаимодействия обеспечивает жизнедеятельность всех структурных подразделений Школы. Организационно-правовые документы обеспечивают необходимые уровень и требования ведения основных направлений деятельности, в соответствие с Уставом и Лицензией. Нормативно-правовые документы и Локальные акты Школы разработаны в соответствии с Законодательством в сфере образования в области культуры и искусства, Уставом Школы. Локальные акты регламентируют управление Школой на принципах единоначалия и самоуправления, обеспечивают стабильность функционирования деятельности Школы по развивающимся направлениям, вопросам укрепления материально-технической базы, ведения делопроизводства, а также информационное и </w:t>
      </w:r>
      <w:r w:rsidR="00C26F86" w:rsidRPr="00854932">
        <w:rPr>
          <w:rFonts w:ascii="Times New Roman" w:hAnsi="Times New Roman" w:cs="Times New Roman"/>
          <w:sz w:val="24"/>
          <w:szCs w:val="24"/>
        </w:rPr>
        <w:lastRenderedPageBreak/>
        <w:t>документальное сопровождение. Выработанные единые требования к участникам образовательного процесса в осуществлении мониторинга качества образования, уровня профессионализма, методической компетенции и исполнительского мастерства преподавателей-музыкантов (инструменталистов и вокалистов),  хореографа, преподавателя класса театра отслеживают эффективность работы педагогического коллектива и создают условия (нормативные, информационные, стимулирующие) для осуществления преподавательской деятельности.</w:t>
      </w:r>
    </w:p>
    <w:p w:rsidR="00794997" w:rsidRPr="00854932" w:rsidRDefault="00A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ab/>
      </w:r>
      <w:r w:rsidR="00C26F86" w:rsidRPr="00854932">
        <w:rPr>
          <w:rFonts w:ascii="Times New Roman" w:hAnsi="Times New Roman" w:cs="Times New Roman"/>
          <w:sz w:val="24"/>
          <w:szCs w:val="24"/>
        </w:rPr>
        <w:t xml:space="preserve">4. Структура Школы и система управления достаточны и эффективны для выполнения функций Школы в сфере дополнительного образования. Органы управления не заменяют друг друга, полномочия структур чётко скоординированы. Управление школой строится на принципах открытости и гласности. Сложившаяся в школе система управления позволяет достаточно эффективно и гибко решать задачи функционирования и развития Школы, направлена на осуществление принципов демократизации управления школой. </w:t>
      </w:r>
    </w:p>
    <w:p w:rsidR="00794997" w:rsidRPr="00854932" w:rsidRDefault="00C26F86" w:rsidP="00A94F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5. </w:t>
      </w:r>
      <w:r w:rsidR="00E1497B" w:rsidRPr="00854932">
        <w:rPr>
          <w:rFonts w:ascii="Times New Roman" w:hAnsi="Times New Roman" w:cs="Times New Roman"/>
          <w:sz w:val="24"/>
          <w:szCs w:val="24"/>
        </w:rPr>
        <w:t xml:space="preserve">В </w:t>
      </w:r>
      <w:r w:rsidRPr="00854932">
        <w:rPr>
          <w:rFonts w:ascii="Times New Roman" w:hAnsi="Times New Roman" w:cs="Times New Roman"/>
          <w:sz w:val="24"/>
          <w:szCs w:val="24"/>
        </w:rPr>
        <w:t xml:space="preserve">Школе работает инициативный, высокопрофессиональный коллектив преподавателей, способный на качественном уровне выполнять поставленные Школой цели и задачи, удовлетворять запросы общественности, обеспечить получение обучающимися глубоких  знаний, проводить учебные занятия в соответствии с требованиями, предъявляемыми к ведению образовательного процесса. Повышение квалификации преподавательского коллектива носит системный характер. Преподаватели, концертмейстеры постоянно совершенствуют своё педагогическое мастерство, исполнительский уровень, используют инновационные технологии, лучшие традиционные и современные методики, педагогические приемы, разнообразные учебные программы. Данный уровень квалификации педагогического состава Школы соответствует реализуемым программам, является благоприятным для реализации предпрофессионального, общеразвивающего направлений образования и дальнейшего развития Школы в целом. Требования к штатным и внештатным педагогическим работникам по уровню образования соответствуют лицензионным нормативам. В Школе созданы условия и стимулы для формирования творчески работающего педагогического коллектива: материальное поощрение, благоприятная атмосфера сотрудничества и поддержки, система методической работы.    </w:t>
      </w:r>
    </w:p>
    <w:p w:rsidR="00A94F44" w:rsidRPr="00854932" w:rsidRDefault="00C26F86" w:rsidP="00FC47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 xml:space="preserve">Дальнейшие практические действия педагогического коллектива </w:t>
      </w:r>
    </w:p>
    <w:p w:rsidR="00794997" w:rsidRPr="00854932" w:rsidRDefault="00C26F86" w:rsidP="00A9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дополнительного образования «Калманская  детская музыкальная  школа»</w:t>
      </w:r>
    </w:p>
    <w:p w:rsidR="00A94F44" w:rsidRPr="00854932" w:rsidRDefault="00C26F86" w:rsidP="00A94F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Комиссия по организации и проведению самообследования Школы предоставила сделанные выводы о результатах самообследования на обсуждение преподавательского коллектива Школы, по итогам которых в 2022 году администрация и педагогический коллектив продолжат решать задачи предпрофессиональных и общеразвивающих программ, работать над реализацией таких направлений деятельности как: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осуществление качественного набора детей в соответствии с новыми требованиями; 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дальнейшее обновление нормативно-правовой базы деятельности ДШИ;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совершенствование деятельности методической службы, педагогического мастерства, обновление учебно-методического комплекса, обеспечение методического сопровождения реализации новых образовательных программ в области искусств, активизация и стимулирование творческого самовыражения, </w:t>
      </w:r>
      <w:r w:rsidRPr="00854932">
        <w:rPr>
          <w:rFonts w:ascii="Times New Roman" w:hAnsi="Times New Roman" w:cs="Times New Roman"/>
          <w:sz w:val="24"/>
          <w:szCs w:val="24"/>
        </w:rPr>
        <w:lastRenderedPageBreak/>
        <w:t xml:space="preserve">раскрытие профессионального потенциала преподавателей в подготовке публикаций; 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осуществление инновационной деятельности школы; 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дальнейшее совершенствование качества подготовки обучающихся;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продолжение работы с родителями обучающихся для создания мотиваций, ориентированных на дальнейшее профессиональное образования их детей; 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дальнейшее внедрение новых информационных технологий в учебный процесс;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 xml:space="preserve">обновление форм проведения родительских собраний и концертов, что будет способствовать укреплению связи «Преподаватель-учащийся-родитель», достижению единства в воспитании и формировании мировоззрения обучающихся; 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продолжение работы по дальнейшему совершенствованию библиотечного фонда, укреплению  материально-технической базы.</w:t>
      </w:r>
    </w:p>
    <w:p w:rsidR="00794997" w:rsidRPr="00854932" w:rsidRDefault="00C26F86" w:rsidP="00D36371">
      <w:pPr>
        <w:pStyle w:val="af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32">
        <w:rPr>
          <w:rFonts w:ascii="Times New Roman" w:hAnsi="Times New Roman" w:cs="Times New Roman"/>
          <w:sz w:val="24"/>
          <w:szCs w:val="24"/>
        </w:rPr>
        <w:t>Содержание самоанализа деятельности Школы педагогический совет обсудил и принял на своём заседании 28. 03.2021г. (протокол № 5).</w:t>
      </w:r>
    </w:p>
    <w:p w:rsidR="00794997" w:rsidRPr="00854932" w:rsidRDefault="00C26F86" w:rsidP="00536A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794997" w:rsidRPr="00854932" w:rsidRDefault="00794997" w:rsidP="00D363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997" w:rsidRPr="00854932" w:rsidRDefault="00C26F86" w:rsidP="00D363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794997" w:rsidRPr="00854932" w:rsidRDefault="00C26F86" w:rsidP="00D363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794997" w:rsidRPr="00854932" w:rsidRDefault="00C26F86" w:rsidP="00D363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794997" w:rsidRPr="00854932" w:rsidRDefault="00C26F86" w:rsidP="00D363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 2013 г. N 1324</w:t>
      </w:r>
    </w:p>
    <w:p w:rsidR="00794997" w:rsidRPr="00854932" w:rsidRDefault="00794997" w:rsidP="00D363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997" w:rsidRPr="00854932" w:rsidRDefault="00C26F86" w:rsidP="00D363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739"/>
      <w:bookmarkEnd w:id="1"/>
      <w:r w:rsidRPr="0085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</w:p>
    <w:p w:rsidR="00794997" w:rsidRPr="00854932" w:rsidRDefault="00C26F86" w:rsidP="00D363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ОРГАНИЗАЦИИ ДОПОЛНИТЕЛЬНОГО ОБРАЗОВАНИЯ,</w:t>
      </w:r>
    </w:p>
    <w:p w:rsidR="00794997" w:rsidRPr="00854932" w:rsidRDefault="00D36371" w:rsidP="00D363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ПОДЛЕЖАЩЕЙ САМООБСЛЕДОВАНИЮ</w:t>
      </w:r>
    </w:p>
    <w:p w:rsidR="00794997" w:rsidRPr="00854932" w:rsidRDefault="00D36371" w:rsidP="00D363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4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 ДО «</w:t>
      </w:r>
      <w:r w:rsidR="00C26F86" w:rsidRPr="00854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Калманская ДМШ</w:t>
      </w:r>
      <w:r w:rsidRPr="00854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536A95" w:rsidRPr="00854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 2022</w:t>
      </w:r>
      <w:r w:rsidR="00C26F86" w:rsidRPr="00854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794997" w:rsidRPr="00854932" w:rsidRDefault="007949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6960"/>
        <w:gridCol w:w="1659"/>
      </w:tblGrid>
      <w:tr w:rsidR="00794997" w:rsidRPr="0085493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854932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854932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854932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94997" w:rsidRPr="0085493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854932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854932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854932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536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A5F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1A7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1A7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1A7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A5F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5835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4/ 2,2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5835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Человек2/</w:t>
            </w:r>
            <w:r w:rsidR="00E86A79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5835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86A79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 нет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конференции, концерты),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9" w:rsidRPr="001A7A18" w:rsidRDefault="007433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</w:p>
          <w:p w:rsidR="00794997" w:rsidRPr="001A7A18" w:rsidRDefault="007433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1152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F74" w:rsidRPr="001A7A18" w:rsidRDefault="007A5F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DE36C8" w:rsidP="00DE36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960/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433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51/22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433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DE36C8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433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15/7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A5F74" w:rsidRPr="001A7A18" w:rsidRDefault="007A5F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433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94997" w:rsidRPr="001A7A18" w:rsidRDefault="007433F9" w:rsidP="007433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63 30%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877F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211/48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794997" w:rsidRPr="001A7A18" w:rsidRDefault="00877F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/45%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877F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58/14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/%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3/4%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877F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67/35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877F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877F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794997" w:rsidRPr="001A7A18" w:rsidRDefault="00E86A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385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53%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385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9/53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794997" w:rsidRPr="001A7A18" w:rsidRDefault="003859A2" w:rsidP="00385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536A95" w:rsidRPr="001A7A18" w:rsidRDefault="00385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385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4/23,5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6A95" w:rsidRPr="001A7A18" w:rsidRDefault="00536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  <w:r w:rsidR="00536A95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36A95" w:rsidRPr="001A7A18" w:rsidRDefault="00536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2</w:t>
            </w:r>
          </w:p>
          <w:p w:rsidR="00536A95" w:rsidRPr="001A7A18" w:rsidRDefault="00536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 w:rsidR="003859A2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385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4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  <w:r w:rsidR="003859A2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859A2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385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10/58,8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FC47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4</w:t>
            </w:r>
            <w:r w:rsidR="0099377B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/23,5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переподготовку/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8/67%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9937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10/58,8</w:t>
            </w:r>
            <w:r w:rsidR="00C26F86"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публикаций, подготовленных педагогическими </w:t>
            </w: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536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536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536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94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536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536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983C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983C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A5F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7A5F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4997" w:rsidRPr="001A7A1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794997" w:rsidRPr="001A7A18" w:rsidRDefault="00C26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94997" w:rsidRPr="001A7A18" w:rsidRDefault="0079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1A7A18" w:rsidRDefault="007949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997" w:rsidRPr="001A7A18" w:rsidRDefault="007949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4997" w:rsidRPr="001A7A18" w:rsidSect="006818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CB" w:rsidRDefault="005233CB">
      <w:pPr>
        <w:spacing w:after="0" w:line="240" w:lineRule="auto"/>
      </w:pPr>
      <w:r>
        <w:separator/>
      </w:r>
    </w:p>
  </w:endnote>
  <w:endnote w:type="continuationSeparator" w:id="1">
    <w:p w:rsidR="005233CB" w:rsidRDefault="0052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CB" w:rsidRDefault="005233CB">
      <w:pPr>
        <w:spacing w:after="0" w:line="240" w:lineRule="auto"/>
      </w:pPr>
      <w:r>
        <w:separator/>
      </w:r>
    </w:p>
  </w:footnote>
  <w:footnote w:type="continuationSeparator" w:id="1">
    <w:p w:rsidR="005233CB" w:rsidRDefault="0052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4E5"/>
    <w:multiLevelType w:val="hybridMultilevel"/>
    <w:tmpl w:val="AC12A60E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4626"/>
    <w:multiLevelType w:val="hybridMultilevel"/>
    <w:tmpl w:val="BE4E3532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3138B"/>
    <w:multiLevelType w:val="hybridMultilevel"/>
    <w:tmpl w:val="F6E2D006"/>
    <w:lvl w:ilvl="0" w:tplc="30BA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D8B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E4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1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C3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89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3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A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43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B2859"/>
    <w:multiLevelType w:val="hybridMultilevel"/>
    <w:tmpl w:val="33F00D40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6965"/>
    <w:multiLevelType w:val="hybridMultilevel"/>
    <w:tmpl w:val="3E908526"/>
    <w:lvl w:ilvl="0" w:tplc="6EB0F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12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F62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0F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6B7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260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E4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49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A5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C4B4C"/>
    <w:multiLevelType w:val="hybridMultilevel"/>
    <w:tmpl w:val="D508485E"/>
    <w:lvl w:ilvl="0" w:tplc="EA2066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A2355"/>
    <w:multiLevelType w:val="hybridMultilevel"/>
    <w:tmpl w:val="55229568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107F2"/>
    <w:multiLevelType w:val="hybridMultilevel"/>
    <w:tmpl w:val="0CC09950"/>
    <w:lvl w:ilvl="0" w:tplc="1CA68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A23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61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4E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E1F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8B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0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81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81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4F25"/>
    <w:multiLevelType w:val="hybridMultilevel"/>
    <w:tmpl w:val="0C104764"/>
    <w:lvl w:ilvl="0" w:tplc="5F582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AE0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E3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6B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6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04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ED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8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CC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F1BB3"/>
    <w:multiLevelType w:val="hybridMultilevel"/>
    <w:tmpl w:val="C0E49FF0"/>
    <w:lvl w:ilvl="0" w:tplc="60FE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EA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A0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C1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CB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60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CF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6C3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CB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A4879"/>
    <w:multiLevelType w:val="hybridMultilevel"/>
    <w:tmpl w:val="F95CE4A8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B6293"/>
    <w:multiLevelType w:val="hybridMultilevel"/>
    <w:tmpl w:val="D6AABC56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33EE1"/>
    <w:multiLevelType w:val="hybridMultilevel"/>
    <w:tmpl w:val="20F2559A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16660"/>
    <w:multiLevelType w:val="hybridMultilevel"/>
    <w:tmpl w:val="93188112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B02E9"/>
    <w:multiLevelType w:val="hybridMultilevel"/>
    <w:tmpl w:val="AB960E3C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55EF3"/>
    <w:multiLevelType w:val="hybridMultilevel"/>
    <w:tmpl w:val="AC0E42C0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46679"/>
    <w:multiLevelType w:val="hybridMultilevel"/>
    <w:tmpl w:val="19785B22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6385A"/>
    <w:multiLevelType w:val="hybridMultilevel"/>
    <w:tmpl w:val="2C80A5B2"/>
    <w:lvl w:ilvl="0" w:tplc="1A8C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26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AF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43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6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61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7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CE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96028"/>
    <w:multiLevelType w:val="hybridMultilevel"/>
    <w:tmpl w:val="3844F8B4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20B5B"/>
    <w:multiLevelType w:val="hybridMultilevel"/>
    <w:tmpl w:val="81AC43D8"/>
    <w:lvl w:ilvl="0" w:tplc="2E8AD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E6C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4A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A4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0A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65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A7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A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AC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60E9A"/>
    <w:multiLevelType w:val="hybridMultilevel"/>
    <w:tmpl w:val="CFD4A6F4"/>
    <w:lvl w:ilvl="0" w:tplc="68EE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AC6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40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A7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EF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01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AE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C9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CB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A20A8"/>
    <w:multiLevelType w:val="hybridMultilevel"/>
    <w:tmpl w:val="2388994A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33B49"/>
    <w:multiLevelType w:val="hybridMultilevel"/>
    <w:tmpl w:val="45B218C8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54B3D"/>
    <w:multiLevelType w:val="hybridMultilevel"/>
    <w:tmpl w:val="59F09E00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10A35"/>
    <w:multiLevelType w:val="hybridMultilevel"/>
    <w:tmpl w:val="9FD8C264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C2A43"/>
    <w:multiLevelType w:val="hybridMultilevel"/>
    <w:tmpl w:val="E9D2B686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505E"/>
    <w:multiLevelType w:val="hybridMultilevel"/>
    <w:tmpl w:val="B1F23DF8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07020"/>
    <w:multiLevelType w:val="hybridMultilevel"/>
    <w:tmpl w:val="71E6DF76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402FC"/>
    <w:multiLevelType w:val="hybridMultilevel"/>
    <w:tmpl w:val="617AFFEA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82380"/>
    <w:multiLevelType w:val="hybridMultilevel"/>
    <w:tmpl w:val="3998C6BA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10809"/>
    <w:multiLevelType w:val="hybridMultilevel"/>
    <w:tmpl w:val="FBC8F3DA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E20ED"/>
    <w:multiLevelType w:val="hybridMultilevel"/>
    <w:tmpl w:val="94983614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87AF5"/>
    <w:multiLevelType w:val="hybridMultilevel"/>
    <w:tmpl w:val="B218C1FC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224EC"/>
    <w:multiLevelType w:val="hybridMultilevel"/>
    <w:tmpl w:val="650A8B18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B270A"/>
    <w:multiLevelType w:val="hybridMultilevel"/>
    <w:tmpl w:val="C4E064BC"/>
    <w:lvl w:ilvl="0" w:tplc="11F43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4A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C2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2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29A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E2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8F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2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0A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50BD4"/>
    <w:multiLevelType w:val="hybridMultilevel"/>
    <w:tmpl w:val="E8EE9C40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07B4B"/>
    <w:multiLevelType w:val="hybridMultilevel"/>
    <w:tmpl w:val="67603B72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44B61"/>
    <w:multiLevelType w:val="hybridMultilevel"/>
    <w:tmpl w:val="651C5AF2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72F98"/>
    <w:multiLevelType w:val="hybridMultilevel"/>
    <w:tmpl w:val="D8EA3356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96770D"/>
    <w:multiLevelType w:val="hybridMultilevel"/>
    <w:tmpl w:val="EFD6A6CA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F623D"/>
    <w:multiLevelType w:val="hybridMultilevel"/>
    <w:tmpl w:val="ADB6CE3A"/>
    <w:lvl w:ilvl="0" w:tplc="49DC11A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02534E"/>
    <w:multiLevelType w:val="hybridMultilevel"/>
    <w:tmpl w:val="56D49804"/>
    <w:lvl w:ilvl="0" w:tplc="617E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9EB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508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68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86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01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86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6B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49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1E2A35"/>
    <w:multiLevelType w:val="hybridMultilevel"/>
    <w:tmpl w:val="F21EF5C2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035FCC"/>
    <w:multiLevelType w:val="hybridMultilevel"/>
    <w:tmpl w:val="E11A451C"/>
    <w:lvl w:ilvl="0" w:tplc="BB8A3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16C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00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C8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AD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6D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00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E6C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22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A7E1E"/>
    <w:multiLevelType w:val="hybridMultilevel"/>
    <w:tmpl w:val="5FDAB35C"/>
    <w:lvl w:ilvl="0" w:tplc="EA20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B11A9"/>
    <w:multiLevelType w:val="hybridMultilevel"/>
    <w:tmpl w:val="6CE0614C"/>
    <w:lvl w:ilvl="0" w:tplc="402A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964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08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2A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2C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2F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49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E2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3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5"/>
  </w:num>
  <w:num w:numId="3">
    <w:abstractNumId w:val="20"/>
  </w:num>
  <w:num w:numId="4">
    <w:abstractNumId w:val="2"/>
  </w:num>
  <w:num w:numId="5">
    <w:abstractNumId w:val="19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43"/>
  </w:num>
  <w:num w:numId="11">
    <w:abstractNumId w:val="41"/>
  </w:num>
  <w:num w:numId="12">
    <w:abstractNumId w:val="17"/>
  </w:num>
  <w:num w:numId="13">
    <w:abstractNumId w:val="31"/>
  </w:num>
  <w:num w:numId="14">
    <w:abstractNumId w:val="25"/>
  </w:num>
  <w:num w:numId="15">
    <w:abstractNumId w:val="14"/>
  </w:num>
  <w:num w:numId="16">
    <w:abstractNumId w:val="13"/>
  </w:num>
  <w:num w:numId="17">
    <w:abstractNumId w:val="3"/>
  </w:num>
  <w:num w:numId="18">
    <w:abstractNumId w:val="42"/>
  </w:num>
  <w:num w:numId="19">
    <w:abstractNumId w:val="22"/>
  </w:num>
  <w:num w:numId="20">
    <w:abstractNumId w:val="35"/>
  </w:num>
  <w:num w:numId="21">
    <w:abstractNumId w:val="39"/>
  </w:num>
  <w:num w:numId="22">
    <w:abstractNumId w:val="37"/>
  </w:num>
  <w:num w:numId="23">
    <w:abstractNumId w:val="27"/>
  </w:num>
  <w:num w:numId="24">
    <w:abstractNumId w:val="32"/>
  </w:num>
  <w:num w:numId="25">
    <w:abstractNumId w:val="5"/>
  </w:num>
  <w:num w:numId="26">
    <w:abstractNumId w:val="36"/>
  </w:num>
  <w:num w:numId="27">
    <w:abstractNumId w:val="44"/>
  </w:num>
  <w:num w:numId="28">
    <w:abstractNumId w:val="16"/>
  </w:num>
  <w:num w:numId="29">
    <w:abstractNumId w:val="11"/>
  </w:num>
  <w:num w:numId="30">
    <w:abstractNumId w:val="28"/>
  </w:num>
  <w:num w:numId="31">
    <w:abstractNumId w:val="15"/>
  </w:num>
  <w:num w:numId="32">
    <w:abstractNumId w:val="38"/>
  </w:num>
  <w:num w:numId="33">
    <w:abstractNumId w:val="23"/>
  </w:num>
  <w:num w:numId="34">
    <w:abstractNumId w:val="26"/>
  </w:num>
  <w:num w:numId="35">
    <w:abstractNumId w:val="12"/>
  </w:num>
  <w:num w:numId="36">
    <w:abstractNumId w:val="24"/>
  </w:num>
  <w:num w:numId="37">
    <w:abstractNumId w:val="6"/>
  </w:num>
  <w:num w:numId="38">
    <w:abstractNumId w:val="0"/>
  </w:num>
  <w:num w:numId="39">
    <w:abstractNumId w:val="33"/>
  </w:num>
  <w:num w:numId="40">
    <w:abstractNumId w:val="29"/>
  </w:num>
  <w:num w:numId="41">
    <w:abstractNumId w:val="10"/>
  </w:num>
  <w:num w:numId="42">
    <w:abstractNumId w:val="1"/>
  </w:num>
  <w:num w:numId="43">
    <w:abstractNumId w:val="21"/>
  </w:num>
  <w:num w:numId="44">
    <w:abstractNumId w:val="30"/>
  </w:num>
  <w:num w:numId="45">
    <w:abstractNumId w:val="18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997"/>
    <w:rsid w:val="00005D95"/>
    <w:rsid w:val="0001385C"/>
    <w:rsid w:val="00026491"/>
    <w:rsid w:val="000311C1"/>
    <w:rsid w:val="00044B12"/>
    <w:rsid w:val="0006533A"/>
    <w:rsid w:val="00076D01"/>
    <w:rsid w:val="000A2C2C"/>
    <w:rsid w:val="000D41BB"/>
    <w:rsid w:val="000D4AD1"/>
    <w:rsid w:val="000E5954"/>
    <w:rsid w:val="00100893"/>
    <w:rsid w:val="001039F1"/>
    <w:rsid w:val="00103CA5"/>
    <w:rsid w:val="00114B84"/>
    <w:rsid w:val="00126456"/>
    <w:rsid w:val="00140291"/>
    <w:rsid w:val="00171143"/>
    <w:rsid w:val="00173E52"/>
    <w:rsid w:val="00175812"/>
    <w:rsid w:val="001776EB"/>
    <w:rsid w:val="00180282"/>
    <w:rsid w:val="001A04B3"/>
    <w:rsid w:val="001A7A18"/>
    <w:rsid w:val="001B7BFC"/>
    <w:rsid w:val="001E329B"/>
    <w:rsid w:val="001E35CC"/>
    <w:rsid w:val="001E78FE"/>
    <w:rsid w:val="001E7EE9"/>
    <w:rsid w:val="001F1972"/>
    <w:rsid w:val="002123DA"/>
    <w:rsid w:val="00220097"/>
    <w:rsid w:val="00220D21"/>
    <w:rsid w:val="002314EA"/>
    <w:rsid w:val="002424D1"/>
    <w:rsid w:val="002663C7"/>
    <w:rsid w:val="00266AB3"/>
    <w:rsid w:val="00276444"/>
    <w:rsid w:val="00280500"/>
    <w:rsid w:val="00292223"/>
    <w:rsid w:val="002C3F39"/>
    <w:rsid w:val="002E434D"/>
    <w:rsid w:val="002F68EB"/>
    <w:rsid w:val="00314D03"/>
    <w:rsid w:val="003156CB"/>
    <w:rsid w:val="003156D2"/>
    <w:rsid w:val="00324BA3"/>
    <w:rsid w:val="003276B1"/>
    <w:rsid w:val="0032780A"/>
    <w:rsid w:val="00336527"/>
    <w:rsid w:val="003410CC"/>
    <w:rsid w:val="0034445B"/>
    <w:rsid w:val="003502E8"/>
    <w:rsid w:val="003550B5"/>
    <w:rsid w:val="00356078"/>
    <w:rsid w:val="00360CB5"/>
    <w:rsid w:val="003733D4"/>
    <w:rsid w:val="003859A2"/>
    <w:rsid w:val="00392DC1"/>
    <w:rsid w:val="00393787"/>
    <w:rsid w:val="003960FE"/>
    <w:rsid w:val="003965D6"/>
    <w:rsid w:val="003A3CD6"/>
    <w:rsid w:val="003B1B77"/>
    <w:rsid w:val="003C0698"/>
    <w:rsid w:val="003F3DAA"/>
    <w:rsid w:val="00406916"/>
    <w:rsid w:val="00414635"/>
    <w:rsid w:val="004411ED"/>
    <w:rsid w:val="0045455C"/>
    <w:rsid w:val="00455D06"/>
    <w:rsid w:val="00456E6E"/>
    <w:rsid w:val="00462F85"/>
    <w:rsid w:val="00481E39"/>
    <w:rsid w:val="0049263A"/>
    <w:rsid w:val="00492881"/>
    <w:rsid w:val="00496913"/>
    <w:rsid w:val="004A5B57"/>
    <w:rsid w:val="004B17F7"/>
    <w:rsid w:val="004B3FB4"/>
    <w:rsid w:val="004D0270"/>
    <w:rsid w:val="004E48DA"/>
    <w:rsid w:val="005030A0"/>
    <w:rsid w:val="00520041"/>
    <w:rsid w:val="005233CB"/>
    <w:rsid w:val="00536A95"/>
    <w:rsid w:val="00541136"/>
    <w:rsid w:val="00544EB5"/>
    <w:rsid w:val="005459CF"/>
    <w:rsid w:val="005835D4"/>
    <w:rsid w:val="005B3C4B"/>
    <w:rsid w:val="005F3CF5"/>
    <w:rsid w:val="0060705C"/>
    <w:rsid w:val="006359CC"/>
    <w:rsid w:val="006403F9"/>
    <w:rsid w:val="00651B01"/>
    <w:rsid w:val="00651FDC"/>
    <w:rsid w:val="006565C6"/>
    <w:rsid w:val="006818CD"/>
    <w:rsid w:val="00684926"/>
    <w:rsid w:val="006929FB"/>
    <w:rsid w:val="00694A0D"/>
    <w:rsid w:val="006A18A6"/>
    <w:rsid w:val="006A3706"/>
    <w:rsid w:val="006A689E"/>
    <w:rsid w:val="006B0962"/>
    <w:rsid w:val="006B2730"/>
    <w:rsid w:val="006B7500"/>
    <w:rsid w:val="006C19F2"/>
    <w:rsid w:val="006C493F"/>
    <w:rsid w:val="006D5D0F"/>
    <w:rsid w:val="006D7C8F"/>
    <w:rsid w:val="006E2C9A"/>
    <w:rsid w:val="006F080C"/>
    <w:rsid w:val="006F4C0B"/>
    <w:rsid w:val="006F5A91"/>
    <w:rsid w:val="00701D0C"/>
    <w:rsid w:val="0070345E"/>
    <w:rsid w:val="00710BFE"/>
    <w:rsid w:val="00714FF8"/>
    <w:rsid w:val="00715E91"/>
    <w:rsid w:val="00716883"/>
    <w:rsid w:val="007433F9"/>
    <w:rsid w:val="00744A98"/>
    <w:rsid w:val="00750B00"/>
    <w:rsid w:val="0075282B"/>
    <w:rsid w:val="00753717"/>
    <w:rsid w:val="007554E6"/>
    <w:rsid w:val="007664EB"/>
    <w:rsid w:val="007748E5"/>
    <w:rsid w:val="00794997"/>
    <w:rsid w:val="007A5F74"/>
    <w:rsid w:val="007A782A"/>
    <w:rsid w:val="007C2B4E"/>
    <w:rsid w:val="007C522D"/>
    <w:rsid w:val="007E37DD"/>
    <w:rsid w:val="007E3B3A"/>
    <w:rsid w:val="0082545E"/>
    <w:rsid w:val="008312DD"/>
    <w:rsid w:val="0083284D"/>
    <w:rsid w:val="00850B60"/>
    <w:rsid w:val="00852F85"/>
    <w:rsid w:val="00854932"/>
    <w:rsid w:val="0085666F"/>
    <w:rsid w:val="00857D21"/>
    <w:rsid w:val="00860C22"/>
    <w:rsid w:val="00871BBB"/>
    <w:rsid w:val="00877F39"/>
    <w:rsid w:val="00880B75"/>
    <w:rsid w:val="008B279B"/>
    <w:rsid w:val="008C45D2"/>
    <w:rsid w:val="008C6F96"/>
    <w:rsid w:val="008D34CC"/>
    <w:rsid w:val="008F1E9E"/>
    <w:rsid w:val="008F50E5"/>
    <w:rsid w:val="00926F50"/>
    <w:rsid w:val="009409F1"/>
    <w:rsid w:val="009538D2"/>
    <w:rsid w:val="00954EBA"/>
    <w:rsid w:val="00960590"/>
    <w:rsid w:val="0096161C"/>
    <w:rsid w:val="009772D1"/>
    <w:rsid w:val="009772FA"/>
    <w:rsid w:val="00983CAB"/>
    <w:rsid w:val="0099377B"/>
    <w:rsid w:val="009D2258"/>
    <w:rsid w:val="009E0343"/>
    <w:rsid w:val="009E467A"/>
    <w:rsid w:val="009E4A12"/>
    <w:rsid w:val="009F5233"/>
    <w:rsid w:val="00A17965"/>
    <w:rsid w:val="00A2620C"/>
    <w:rsid w:val="00A27637"/>
    <w:rsid w:val="00A306CF"/>
    <w:rsid w:val="00A441C1"/>
    <w:rsid w:val="00A51512"/>
    <w:rsid w:val="00A646F0"/>
    <w:rsid w:val="00A90D03"/>
    <w:rsid w:val="00A94F44"/>
    <w:rsid w:val="00A96D17"/>
    <w:rsid w:val="00AB129C"/>
    <w:rsid w:val="00AC1C19"/>
    <w:rsid w:val="00AE1629"/>
    <w:rsid w:val="00B23A45"/>
    <w:rsid w:val="00B23CA6"/>
    <w:rsid w:val="00B35946"/>
    <w:rsid w:val="00B42008"/>
    <w:rsid w:val="00B473EA"/>
    <w:rsid w:val="00B63600"/>
    <w:rsid w:val="00B76BF0"/>
    <w:rsid w:val="00B87DD2"/>
    <w:rsid w:val="00BA39C3"/>
    <w:rsid w:val="00BA5C1D"/>
    <w:rsid w:val="00BD2CF3"/>
    <w:rsid w:val="00BD3447"/>
    <w:rsid w:val="00BE7DCF"/>
    <w:rsid w:val="00BF6364"/>
    <w:rsid w:val="00BF72D4"/>
    <w:rsid w:val="00C004E1"/>
    <w:rsid w:val="00C049BD"/>
    <w:rsid w:val="00C05555"/>
    <w:rsid w:val="00C1506E"/>
    <w:rsid w:val="00C15593"/>
    <w:rsid w:val="00C2026E"/>
    <w:rsid w:val="00C229AD"/>
    <w:rsid w:val="00C23B97"/>
    <w:rsid w:val="00C26F86"/>
    <w:rsid w:val="00C41C3A"/>
    <w:rsid w:val="00C41FBB"/>
    <w:rsid w:val="00C96D59"/>
    <w:rsid w:val="00CE7B0F"/>
    <w:rsid w:val="00D02AC0"/>
    <w:rsid w:val="00D06C94"/>
    <w:rsid w:val="00D3174F"/>
    <w:rsid w:val="00D32F3E"/>
    <w:rsid w:val="00D36371"/>
    <w:rsid w:val="00D37B93"/>
    <w:rsid w:val="00D41550"/>
    <w:rsid w:val="00D52952"/>
    <w:rsid w:val="00D610B7"/>
    <w:rsid w:val="00D71A0B"/>
    <w:rsid w:val="00DA44EB"/>
    <w:rsid w:val="00DA5A7A"/>
    <w:rsid w:val="00DB0542"/>
    <w:rsid w:val="00DC240B"/>
    <w:rsid w:val="00DE26F8"/>
    <w:rsid w:val="00DE36C8"/>
    <w:rsid w:val="00DF0899"/>
    <w:rsid w:val="00DF4700"/>
    <w:rsid w:val="00E0216F"/>
    <w:rsid w:val="00E0711C"/>
    <w:rsid w:val="00E1497B"/>
    <w:rsid w:val="00E40543"/>
    <w:rsid w:val="00E4615E"/>
    <w:rsid w:val="00E46E75"/>
    <w:rsid w:val="00E54455"/>
    <w:rsid w:val="00E75497"/>
    <w:rsid w:val="00E77D3B"/>
    <w:rsid w:val="00E82F41"/>
    <w:rsid w:val="00E86A79"/>
    <w:rsid w:val="00E9241E"/>
    <w:rsid w:val="00E95896"/>
    <w:rsid w:val="00EC3048"/>
    <w:rsid w:val="00EC4266"/>
    <w:rsid w:val="00ED1010"/>
    <w:rsid w:val="00ED32EC"/>
    <w:rsid w:val="00EF0B9D"/>
    <w:rsid w:val="00EF2C71"/>
    <w:rsid w:val="00F25CC3"/>
    <w:rsid w:val="00F26C9E"/>
    <w:rsid w:val="00F4092F"/>
    <w:rsid w:val="00F66335"/>
    <w:rsid w:val="00F872F9"/>
    <w:rsid w:val="00FA0EA1"/>
    <w:rsid w:val="00FA4A14"/>
    <w:rsid w:val="00FB5652"/>
    <w:rsid w:val="00FC24D2"/>
    <w:rsid w:val="00FC47CA"/>
    <w:rsid w:val="00FC5293"/>
    <w:rsid w:val="00FC6C5E"/>
    <w:rsid w:val="00FD015E"/>
    <w:rsid w:val="00FE172C"/>
    <w:rsid w:val="00FE5D7F"/>
    <w:rsid w:val="00FF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Прямая со стрелкой 30"/>
        <o:r id="V:Rule28" type="connector" idref="#Прямая со стрелкой 18"/>
        <o:r id="V:Rule29" type="connector" idref="#Прямая со стрелкой 23"/>
        <o:r id="V:Rule30" type="connector" idref="#Прямая со стрелкой 68"/>
        <o:r id="V:Rule31" type="connector" idref="#Прямая со стрелкой 46"/>
        <o:r id="V:Rule32" type="connector" idref="#_x0000_s1058"/>
        <o:r id="V:Rule33" type="connector" idref="#Прямая со стрелкой 67"/>
        <o:r id="V:Rule34" type="connector" idref="#Прямая со стрелкой 44"/>
        <o:r id="V:Rule35" type="connector" idref="#Прямая со стрелкой 22"/>
        <o:r id="V:Rule36" type="connector" idref="#Прямая со стрелкой 17"/>
        <o:r id="V:Rule37" type="connector" idref="#Прямая со стрелкой 58"/>
        <o:r id="V:Rule38" type="connector" idref="#Прямая со стрелкой 59"/>
        <o:r id="V:Rule39" type="connector" idref="#Прямая со стрелкой 69"/>
        <o:r id="V:Rule40" type="connector" idref="#Прямая со стрелкой 52"/>
        <o:r id="V:Rule41" type="connector" idref="#Прямая со стрелкой 71"/>
        <o:r id="V:Rule42" type="connector" idref="#Прямая со стрелкой 65"/>
        <o:r id="V:Rule43" type="connector" idref="#Прямая со стрелкой 19"/>
        <o:r id="V:Rule44" type="connector" idref="#Прямая со стрелкой 20"/>
        <o:r id="V:Rule45" type="connector" idref="#Прямая со стрелкой 53"/>
        <o:r id="V:Rule46" type="connector" idref="#Прямая со стрелкой 43"/>
        <o:r id="V:Rule47" type="connector" idref="#Прямая со стрелкой 41"/>
        <o:r id="V:Rule48" type="connector" idref="#Прямая со стрелкой 45"/>
        <o:r id="V:Rule49" type="connector" idref="#Прямая со стрелкой 56"/>
        <o:r id="V:Rule50" type="connector" idref="#Прямая со стрелкой 66"/>
        <o:r id="V:Rule51" type="connector" idref="#_x0000_s1057"/>
        <o:r id="V:Rule52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F3"/>
  </w:style>
  <w:style w:type="paragraph" w:styleId="1">
    <w:name w:val="heading 1"/>
    <w:basedOn w:val="a"/>
    <w:next w:val="a"/>
    <w:link w:val="10"/>
    <w:uiPriority w:val="9"/>
    <w:qFormat/>
    <w:rsid w:val="00BD2CF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D2C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D2CF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D2C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2C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D2C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D2C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D2C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D2C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CF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D2CF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D2CF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D2CF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D2CF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D2CF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D2C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D2CF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D2CF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D2CF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D2CF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D2CF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2CF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D2CF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D2CF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D2C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D2CF3"/>
    <w:rPr>
      <w:i/>
    </w:rPr>
  </w:style>
  <w:style w:type="character" w:customStyle="1" w:styleId="HeaderChar">
    <w:name w:val="Header Char"/>
    <w:basedOn w:val="a0"/>
    <w:uiPriority w:val="99"/>
    <w:rsid w:val="00BD2CF3"/>
  </w:style>
  <w:style w:type="character" w:customStyle="1" w:styleId="FooterChar">
    <w:name w:val="Footer Char"/>
    <w:basedOn w:val="a0"/>
    <w:uiPriority w:val="99"/>
    <w:rsid w:val="00BD2CF3"/>
  </w:style>
  <w:style w:type="paragraph" w:styleId="a9">
    <w:name w:val="caption"/>
    <w:basedOn w:val="a"/>
    <w:next w:val="a"/>
    <w:uiPriority w:val="35"/>
    <w:unhideWhenUsed/>
    <w:qFormat/>
    <w:rsid w:val="00BD2CF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D2CF3"/>
  </w:style>
  <w:style w:type="table" w:customStyle="1" w:styleId="TableGridLight">
    <w:name w:val="Table Grid Light"/>
    <w:basedOn w:val="a1"/>
    <w:uiPriority w:val="59"/>
    <w:rsid w:val="00BD2C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D2C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D2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D2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D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D2CF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D2CF3"/>
    <w:rPr>
      <w:sz w:val="18"/>
    </w:rPr>
  </w:style>
  <w:style w:type="character" w:styleId="ac">
    <w:name w:val="footnote reference"/>
    <w:basedOn w:val="a0"/>
    <w:uiPriority w:val="99"/>
    <w:unhideWhenUsed/>
    <w:rsid w:val="00BD2CF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D2CF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D2CF3"/>
    <w:rPr>
      <w:sz w:val="20"/>
    </w:rPr>
  </w:style>
  <w:style w:type="character" w:styleId="af">
    <w:name w:val="endnote reference"/>
    <w:basedOn w:val="a0"/>
    <w:uiPriority w:val="99"/>
    <w:semiHidden/>
    <w:unhideWhenUsed/>
    <w:rsid w:val="00BD2CF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D2CF3"/>
    <w:pPr>
      <w:spacing w:after="57"/>
    </w:pPr>
  </w:style>
  <w:style w:type="paragraph" w:styleId="23">
    <w:name w:val="toc 2"/>
    <w:basedOn w:val="a"/>
    <w:next w:val="a"/>
    <w:uiPriority w:val="39"/>
    <w:unhideWhenUsed/>
    <w:rsid w:val="00BD2CF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D2CF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D2CF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D2CF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D2CF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D2CF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D2CF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D2CF3"/>
    <w:pPr>
      <w:spacing w:after="57"/>
      <w:ind w:left="2268"/>
    </w:pPr>
  </w:style>
  <w:style w:type="paragraph" w:styleId="af0">
    <w:name w:val="TOC Heading"/>
    <w:uiPriority w:val="39"/>
    <w:unhideWhenUsed/>
    <w:rsid w:val="00BD2CF3"/>
  </w:style>
  <w:style w:type="paragraph" w:styleId="af1">
    <w:name w:val="table of figures"/>
    <w:basedOn w:val="a"/>
    <w:next w:val="a"/>
    <w:uiPriority w:val="99"/>
    <w:unhideWhenUsed/>
    <w:rsid w:val="00BD2CF3"/>
    <w:pPr>
      <w:spacing w:after="0"/>
    </w:pPr>
  </w:style>
  <w:style w:type="character" w:styleId="af2">
    <w:name w:val="Hyperlink"/>
    <w:basedOn w:val="a0"/>
    <w:uiPriority w:val="99"/>
    <w:unhideWhenUsed/>
    <w:rsid w:val="00BD2CF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BD2C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BD2CF3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BD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2CF3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D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D2CF3"/>
  </w:style>
  <w:style w:type="paragraph" w:styleId="af9">
    <w:name w:val="footer"/>
    <w:basedOn w:val="a"/>
    <w:link w:val="afa"/>
    <w:uiPriority w:val="99"/>
    <w:unhideWhenUsed/>
    <w:rsid w:val="00BD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D2CF3"/>
  </w:style>
  <w:style w:type="paragraph" w:styleId="afb">
    <w:name w:val="No Spacing"/>
    <w:uiPriority w:val="1"/>
    <w:qFormat/>
    <w:rsid w:val="00BD2C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lnDef>
      <a:spPr>
        <a:ln w="3175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433F-6C5A-45D9-8758-0F7E2B100711}"/>
</file>

<file path=customXml/itemProps2.xml><?xml version="1.0" encoding="utf-8"?>
<ds:datastoreItem xmlns:ds="http://schemas.openxmlformats.org/officeDocument/2006/customXml" ds:itemID="{23717A51-0AAD-403B-95E1-AD0C1139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63</Pages>
  <Words>20947</Words>
  <Characters>119399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21</cp:revision>
  <cp:lastPrinted>2023-05-03T07:49:00Z</cp:lastPrinted>
  <dcterms:created xsi:type="dcterms:W3CDTF">2023-04-26T03:00:00Z</dcterms:created>
  <dcterms:modified xsi:type="dcterms:W3CDTF">2025-01-17T04:39:00Z</dcterms:modified>
</cp:coreProperties>
</file>