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8363" w14:textId="77777777" w:rsidR="009501B1" w:rsidRPr="009501B1" w:rsidRDefault="009501B1" w:rsidP="009501B1">
      <w:pPr>
        <w:tabs>
          <w:tab w:val="left" w:pos="6555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  ОБРАЗОВАНИЯ «КАЛМАНСКАЯ ДЕТСКАЯ МУЗЫКАЛЬНАЯ ШКОЛА»</w:t>
      </w:r>
    </w:p>
    <w:p w14:paraId="7A3C643F" w14:textId="77777777" w:rsidR="009501B1" w:rsidRPr="009501B1" w:rsidRDefault="009501B1" w:rsidP="009501B1">
      <w:pPr>
        <w:tabs>
          <w:tab w:val="left" w:pos="655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DECBAE" w14:textId="77777777" w:rsidR="009501B1" w:rsidRPr="009501B1" w:rsidRDefault="009501B1" w:rsidP="009501B1">
      <w:pPr>
        <w:tabs>
          <w:tab w:val="left" w:pos="6555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14:paraId="7338C9B8" w14:textId="77777777" w:rsidR="009501B1" w:rsidRPr="009501B1" w:rsidRDefault="009501B1" w:rsidP="009501B1">
      <w:pPr>
        <w:tabs>
          <w:tab w:val="left" w:pos="655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9F8D41" w14:textId="77777777" w:rsidR="009501B1" w:rsidRPr="009501B1" w:rsidRDefault="009501B1" w:rsidP="009501B1">
      <w:pPr>
        <w:tabs>
          <w:tab w:val="left" w:pos="655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 xml:space="preserve">«11» апреля 2025г.                                                                         № 15-О       </w:t>
      </w:r>
    </w:p>
    <w:p w14:paraId="57FAE8BA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 xml:space="preserve">«О создании комиссии </w:t>
      </w:r>
    </w:p>
    <w:p w14:paraId="4FBF19E9" w14:textId="12DB88E1" w:rsidR="009501B1" w:rsidRPr="009501B1" w:rsidRDefault="00A31F55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501B1" w:rsidRPr="009501B1">
        <w:rPr>
          <w:rFonts w:ascii="Times New Roman" w:eastAsia="Calibri" w:hAnsi="Times New Roman" w:cs="Times New Roman"/>
          <w:sz w:val="28"/>
          <w:szCs w:val="28"/>
        </w:rPr>
        <w:t xml:space="preserve">о приёму обучающихся» </w:t>
      </w:r>
    </w:p>
    <w:p w14:paraId="7151E086" w14:textId="77777777" w:rsidR="009501B1" w:rsidRPr="009501B1" w:rsidRDefault="009501B1" w:rsidP="009501B1">
      <w:pPr>
        <w:tabs>
          <w:tab w:val="left" w:pos="655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1F6F8F" w14:textId="77777777" w:rsidR="009501B1" w:rsidRPr="009501B1" w:rsidRDefault="009501B1" w:rsidP="009501B1">
      <w:pPr>
        <w:tabs>
          <w:tab w:val="left" w:pos="655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14:paraId="6A07BCF4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1.</w:t>
      </w:r>
      <w:bookmarkStart w:id="0" w:name="_Hlk196898214"/>
      <w:r w:rsidRPr="009501B1">
        <w:rPr>
          <w:rFonts w:ascii="Times New Roman" w:eastAsia="Calibri" w:hAnsi="Times New Roman" w:cs="Times New Roman"/>
          <w:sz w:val="28"/>
          <w:szCs w:val="28"/>
        </w:rPr>
        <w:t>Создать приёмную комиссию для поступающих в МБУДО «Калманская детская музыкальная школа» «Музыкальное отделение» в составе:</w:t>
      </w:r>
    </w:p>
    <w:p w14:paraId="45E8CE28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96898405"/>
      <w:bookmarkEnd w:id="0"/>
      <w:r w:rsidRPr="009501B1">
        <w:rPr>
          <w:rFonts w:ascii="Times New Roman" w:eastAsia="Calibri" w:hAnsi="Times New Roman" w:cs="Times New Roman"/>
          <w:sz w:val="28"/>
          <w:szCs w:val="28"/>
        </w:rPr>
        <w:t>Председатель комиссии- Шульц О.П., директор</w:t>
      </w:r>
    </w:p>
    <w:p w14:paraId="0F39B57E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комиссии – Ильинкова В.В.</w:t>
      </w:r>
    </w:p>
    <w:p w14:paraId="33F457E6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Ответственный секретарь по приему без права голоса – Калинина А.В.</w:t>
      </w:r>
    </w:p>
    <w:bookmarkEnd w:id="1"/>
    <w:p w14:paraId="3FDCE414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 xml:space="preserve">Члены комиссии: </w:t>
      </w:r>
    </w:p>
    <w:p w14:paraId="18269EB9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Афанасьева Т.А. – преподаватель;</w:t>
      </w:r>
    </w:p>
    <w:p w14:paraId="1CA3CF50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Зяблицкий И.А. - преподаватель;</w:t>
      </w:r>
    </w:p>
    <w:p w14:paraId="5354FB11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Марина Т.А. -   преподаватель;</w:t>
      </w:r>
    </w:p>
    <w:p w14:paraId="7E308E31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Скрипко Е.В. – преподаватель;</w:t>
      </w:r>
    </w:p>
    <w:p w14:paraId="27CBF7E5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Чебаков И.Е.- преподаватель.</w:t>
      </w:r>
    </w:p>
    <w:p w14:paraId="56F1DD0A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B9A21A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2.</w:t>
      </w:r>
      <w:r w:rsidRPr="009501B1">
        <w:rPr>
          <w:rFonts w:ascii="Calibri" w:eastAsia="Calibri" w:hAnsi="Calibri" w:cs="Times New Roman"/>
        </w:rPr>
        <w:t xml:space="preserve">  </w:t>
      </w:r>
      <w:r w:rsidRPr="009501B1">
        <w:rPr>
          <w:rFonts w:ascii="Times New Roman" w:eastAsia="Calibri" w:hAnsi="Times New Roman" w:cs="Times New Roman"/>
          <w:sz w:val="28"/>
          <w:szCs w:val="28"/>
        </w:rPr>
        <w:t>«Театральное отделение»:</w:t>
      </w:r>
    </w:p>
    <w:p w14:paraId="478C6E46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Председатель комиссии- Шульц О.П., директор</w:t>
      </w:r>
    </w:p>
    <w:p w14:paraId="716F616C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комиссии – Ильинкова В.В.</w:t>
      </w:r>
    </w:p>
    <w:p w14:paraId="58F95EF3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Ответственный секретарь по приему без права голоса – Калинина А.В.</w:t>
      </w:r>
    </w:p>
    <w:p w14:paraId="71BC6DB6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Скворцова А.Ю. – преподаватель;</w:t>
      </w:r>
    </w:p>
    <w:p w14:paraId="64C9CC5C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Марина Т.А. – преподаватель.</w:t>
      </w:r>
    </w:p>
    <w:p w14:paraId="2CB1DF55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D187A9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3.</w:t>
      </w:r>
      <w:r w:rsidRPr="009501B1">
        <w:rPr>
          <w:rFonts w:ascii="Calibri" w:eastAsia="Calibri" w:hAnsi="Calibri" w:cs="Times New Roman"/>
        </w:rPr>
        <w:t xml:space="preserve"> </w:t>
      </w:r>
      <w:r w:rsidRPr="009501B1">
        <w:rPr>
          <w:rFonts w:ascii="Times New Roman" w:eastAsia="Calibri" w:hAnsi="Times New Roman" w:cs="Times New Roman"/>
          <w:sz w:val="28"/>
          <w:szCs w:val="28"/>
        </w:rPr>
        <w:t>«Хореографическое отделение»:</w:t>
      </w:r>
    </w:p>
    <w:p w14:paraId="074E38B0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Председатель комиссии- Шульц О.П., директор</w:t>
      </w:r>
    </w:p>
    <w:p w14:paraId="5EE166B1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комиссии – Ильинкова В.В.</w:t>
      </w:r>
    </w:p>
    <w:p w14:paraId="082D7B55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Ответственный секретарь по приему без права голоса – Калинина А.В.</w:t>
      </w:r>
    </w:p>
    <w:p w14:paraId="53E115FD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Соловьева А.Ю. – преподаватель;</w:t>
      </w:r>
    </w:p>
    <w:p w14:paraId="7D1567E5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Дульзан Д.А. – преподаватель;</w:t>
      </w:r>
    </w:p>
    <w:p w14:paraId="393FA5FE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lastRenderedPageBreak/>
        <w:t>Ревтова А.С. – преподаватель.</w:t>
      </w:r>
    </w:p>
    <w:p w14:paraId="59CFC708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4.Создать апелляционную комиссию в составе:</w:t>
      </w:r>
    </w:p>
    <w:p w14:paraId="13135BDF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Председатель комиссии- Шульц О.П., директор</w:t>
      </w:r>
    </w:p>
    <w:p w14:paraId="68B824F2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комиссии – Ильинкова В.В.</w:t>
      </w:r>
    </w:p>
    <w:p w14:paraId="7B6E34D2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Ответственный секретарь по приему без права голоса – Калинина А.В.</w:t>
      </w:r>
    </w:p>
    <w:p w14:paraId="4DED657B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 xml:space="preserve">Члены комиссии: </w:t>
      </w:r>
    </w:p>
    <w:p w14:paraId="275B1001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Заблицкий И.А. – преподаватель.</w:t>
      </w:r>
    </w:p>
    <w:p w14:paraId="6B81B48D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4.Сроки приема заявлений на поступление в Калманскую ДМШ с 15 апреля 2025 года – 15.06.2025года.</w:t>
      </w:r>
    </w:p>
    <w:p w14:paraId="69F87C48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5. Утвердить график приема заявлений на поступления в Калманскую ДМШ с 15.04.25-23.05.2025 каждую пятницу с 17:00-18:00, с 26.05.25 -15.06.2025 с понедельник -пятница с 14:00- 15:00.</w:t>
      </w:r>
    </w:p>
    <w:p w14:paraId="7CC4C81E" w14:textId="77777777" w:rsidR="009501B1" w:rsidRPr="009501B1" w:rsidRDefault="009501B1" w:rsidP="009501B1">
      <w:pPr>
        <w:tabs>
          <w:tab w:val="left" w:pos="65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501B1">
        <w:rPr>
          <w:rFonts w:ascii="Times New Roman" w:eastAsia="Calibri" w:hAnsi="Times New Roman" w:cs="Times New Roman"/>
          <w:sz w:val="28"/>
          <w:szCs w:val="28"/>
        </w:rPr>
        <w:t>5. Контроль за исполнением приказа оставляю за собой.</w:t>
      </w:r>
    </w:p>
    <w:p w14:paraId="243E31AB" w14:textId="77777777" w:rsidR="009501B1" w:rsidRPr="009501B1" w:rsidRDefault="009501B1" w:rsidP="009501B1">
      <w:pPr>
        <w:tabs>
          <w:tab w:val="left" w:pos="655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DDD745" w14:textId="01042FE3" w:rsidR="00B1627A" w:rsidRDefault="009501B1" w:rsidP="009501B1">
      <w:r w:rsidRPr="009501B1">
        <w:rPr>
          <w:rFonts w:ascii="Times New Roman" w:eastAsia="Calibri" w:hAnsi="Times New Roman" w:cs="Times New Roman"/>
          <w:sz w:val="28"/>
          <w:szCs w:val="28"/>
        </w:rPr>
        <w:t>Директора МБУДО «Калманская ДМШ»                      О.П. Шульц</w:t>
      </w:r>
    </w:p>
    <w:sectPr w:rsidR="00B1627A" w:rsidSect="009501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B1"/>
    <w:rsid w:val="009501B1"/>
    <w:rsid w:val="00A31F55"/>
    <w:rsid w:val="00B1627A"/>
    <w:rsid w:val="00F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3864"/>
  <w15:chartTrackingRefBased/>
  <w15:docId w15:val="{35979765-B95F-47E7-871A-F5B6C9C7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2025-04-30T04:06:00Z</dcterms:created>
  <dcterms:modified xsi:type="dcterms:W3CDTF">2025-04-30T04:08:00Z</dcterms:modified>
</cp:coreProperties>
</file>